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087EE" w14:textId="13D5AC4D" w:rsidR="00B75DA6" w:rsidRPr="00453625" w:rsidRDefault="00B75DA6" w:rsidP="00EC4299">
      <w:pPr>
        <w:rPr>
          <w:rFonts w:ascii="Arial" w:hAnsi="Arial" w:cs="Arial"/>
        </w:rPr>
      </w:pPr>
    </w:p>
    <w:p w14:paraId="1B2DA936" w14:textId="073FAF86" w:rsidR="00EC4299" w:rsidRPr="00453625" w:rsidRDefault="002B376C" w:rsidP="00935FD6">
      <w:pPr>
        <w:rPr>
          <w:rFonts w:ascii="Arial" w:hAnsi="Arial" w:cs="Arial"/>
          <w:sz w:val="16"/>
          <w:szCs w:val="16"/>
        </w:rPr>
      </w:pPr>
      <w:r w:rsidRPr="00453625">
        <w:rPr>
          <w:rFonts w:ascii="Arial" w:hAnsi="Arial" w:cs="Arial"/>
          <w:noProof/>
        </w:rPr>
        <w:drawing>
          <wp:anchor distT="0" distB="0" distL="114300" distR="114300" simplePos="0" relativeHeight="251657728" behindDoc="1" locked="0" layoutInCell="1" allowOverlap="1" wp14:anchorId="4DDCCD74" wp14:editId="401D7241">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EC4299" w:rsidRPr="00453625">
        <w:rPr>
          <w:rFonts w:ascii="Arial" w:hAnsi="Arial" w:cs="Arial"/>
          <w:sz w:val="16"/>
          <w:szCs w:val="16"/>
        </w:rPr>
        <w:t xml:space="preserve"> Štefanova ulica 2, 1501 Ljubljana</w:t>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778EAF2A" w:rsidR="00EC4299" w:rsidRPr="0065399F" w:rsidRDefault="006936D6" w:rsidP="00EC4299">
      <w:pPr>
        <w:pStyle w:val="datumtevilka"/>
        <w:rPr>
          <w:sz w:val="22"/>
          <w:szCs w:val="22"/>
        </w:rPr>
      </w:pPr>
      <w:r w:rsidRPr="0065399F">
        <w:t xml:space="preserve">Številka: </w:t>
      </w:r>
      <w:r w:rsidRPr="0065399F">
        <w:tab/>
      </w:r>
      <w:r w:rsidR="00935FD6" w:rsidRPr="0065399F">
        <w:t>430-</w:t>
      </w:r>
      <w:r w:rsidR="00E24B21" w:rsidRPr="0065399F">
        <w:t>2031/2021</w:t>
      </w:r>
      <w:r w:rsidR="00B30825" w:rsidRPr="0065399F">
        <w:t>/4</w:t>
      </w:r>
      <w:r w:rsidR="00EC4299" w:rsidRPr="0065399F">
        <w:t xml:space="preserve">   </w:t>
      </w:r>
    </w:p>
    <w:p w14:paraId="4C2A6C87" w14:textId="535508B0" w:rsidR="00EC4299" w:rsidRPr="0065399F" w:rsidRDefault="00EC4299" w:rsidP="00EC4299">
      <w:pPr>
        <w:pStyle w:val="datumtevilka"/>
        <w:tabs>
          <w:tab w:val="left" w:pos="1665"/>
        </w:tabs>
      </w:pPr>
      <w:r w:rsidRPr="0065399F">
        <w:t xml:space="preserve">Datum: </w:t>
      </w:r>
      <w:r w:rsidRPr="0065399F">
        <w:tab/>
      </w:r>
      <w:r w:rsidR="0065399F" w:rsidRPr="0065399F">
        <w:t xml:space="preserve"> 2</w:t>
      </w:r>
      <w:r w:rsidR="000F3B32" w:rsidRPr="0065399F">
        <w:t>1. 3</w:t>
      </w:r>
      <w:r w:rsidR="00E24B21" w:rsidRPr="0065399F">
        <w:t>. 2022</w:t>
      </w:r>
    </w:p>
    <w:p w14:paraId="129251B6" w14:textId="77777777" w:rsidR="00EC4299" w:rsidRPr="0065399F"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03F8BCE4"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E24B21">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035C9FC9"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dobavo</w:t>
      </w:r>
      <w:r w:rsidR="00591F7C">
        <w:rPr>
          <w:rFonts w:ascii="Arial" w:hAnsi="Arial" w:cs="Arial"/>
          <w:sz w:val="46"/>
        </w:rPr>
        <w:t xml:space="preserve"> </w:t>
      </w:r>
      <w:r w:rsidR="00E24B21">
        <w:rPr>
          <w:rFonts w:ascii="Arial" w:hAnsi="Arial" w:cs="Arial"/>
          <w:sz w:val="46"/>
        </w:rPr>
        <w:t>blaga in izvedbo storitev pri vzdrževanju flote helikopterjev slovenske Policije</w:t>
      </w:r>
      <w:r w:rsidR="0076726B">
        <w:rPr>
          <w:rFonts w:ascii="Arial" w:hAnsi="Arial" w:cs="Arial"/>
          <w:sz w:val="46"/>
        </w:rPr>
        <w:t>,</w:t>
      </w:r>
      <w:r w:rsidRPr="00453625">
        <w:rPr>
          <w:rFonts w:ascii="Arial" w:hAnsi="Arial" w:cs="Arial"/>
          <w:sz w:val="46"/>
        </w:rPr>
        <w:t xml:space="preserve"> </w:t>
      </w:r>
    </w:p>
    <w:p w14:paraId="127B559E" w14:textId="2E5F8444"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E24B21">
        <w:rPr>
          <w:rFonts w:ascii="Arial" w:hAnsi="Arial" w:cs="Arial"/>
          <w:sz w:val="46"/>
        </w:rPr>
        <w:t>2031</w:t>
      </w:r>
      <w:r w:rsidR="00935FD6">
        <w:rPr>
          <w:rFonts w:ascii="Arial" w:hAnsi="Arial" w:cs="Arial"/>
          <w:sz w:val="46"/>
        </w:rPr>
        <w:t>/202</w:t>
      </w:r>
      <w:r w:rsidR="00E24B21">
        <w:rPr>
          <w:rFonts w:ascii="Arial" w:hAnsi="Arial" w:cs="Arial"/>
          <w:sz w:val="46"/>
        </w:rPr>
        <w:t>1</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6422AFBF" w14:textId="6A8FF46D" w:rsidR="009A2AD6" w:rsidRPr="003D1595" w:rsidRDefault="00AB7CE1" w:rsidP="00514B5B">
      <w:pPr>
        <w:pStyle w:val="Kazalovsebine1"/>
        <w:rPr>
          <w:rFonts w:eastAsiaTheme="minorEastAsia"/>
        </w:rPr>
      </w:pPr>
      <w:r w:rsidRPr="0058224D">
        <w:fldChar w:fldCharType="begin"/>
      </w:r>
      <w:r w:rsidRPr="0058224D">
        <w:instrText xml:space="preserve"> TOC \o "1-3" \h \z \u </w:instrText>
      </w:r>
      <w:r w:rsidRPr="0058224D">
        <w:fldChar w:fldCharType="separate"/>
      </w:r>
      <w:hyperlink w:anchor="_Toc96616242" w:history="1">
        <w:r w:rsidR="009A2AD6" w:rsidRPr="003D1595">
          <w:rPr>
            <w:rStyle w:val="Hiperpovezava"/>
          </w:rPr>
          <w:t>1</w:t>
        </w:r>
        <w:r w:rsidR="009A2AD6" w:rsidRPr="003D1595">
          <w:rPr>
            <w:rFonts w:eastAsiaTheme="minorEastAsia"/>
          </w:rPr>
          <w:tab/>
        </w:r>
        <w:r w:rsidR="009A2AD6" w:rsidRPr="003D1595">
          <w:rPr>
            <w:rStyle w:val="Hiperpovezava"/>
          </w:rPr>
          <w:t>NAROČNIK</w:t>
        </w:r>
        <w:r w:rsidR="009A2AD6" w:rsidRPr="003D1595">
          <w:rPr>
            <w:webHidden/>
          </w:rPr>
          <w:tab/>
        </w:r>
        <w:r w:rsidR="009A2AD6" w:rsidRPr="003D1595">
          <w:rPr>
            <w:webHidden/>
          </w:rPr>
          <w:fldChar w:fldCharType="begin"/>
        </w:r>
        <w:r w:rsidR="009A2AD6" w:rsidRPr="003D1595">
          <w:rPr>
            <w:webHidden/>
          </w:rPr>
          <w:instrText xml:space="preserve"> PAGEREF _Toc96616242 \h </w:instrText>
        </w:r>
        <w:r w:rsidR="009A2AD6" w:rsidRPr="003D1595">
          <w:rPr>
            <w:webHidden/>
          </w:rPr>
        </w:r>
        <w:r w:rsidR="009A2AD6" w:rsidRPr="003D1595">
          <w:rPr>
            <w:webHidden/>
          </w:rPr>
          <w:fldChar w:fldCharType="separate"/>
        </w:r>
        <w:r w:rsidR="0065399F">
          <w:rPr>
            <w:webHidden/>
          </w:rPr>
          <w:t>3</w:t>
        </w:r>
        <w:r w:rsidR="009A2AD6" w:rsidRPr="003D1595">
          <w:rPr>
            <w:webHidden/>
          </w:rPr>
          <w:fldChar w:fldCharType="end"/>
        </w:r>
      </w:hyperlink>
    </w:p>
    <w:p w14:paraId="21BD23C1" w14:textId="516315D3" w:rsidR="009A2AD6" w:rsidRPr="003D1595" w:rsidRDefault="006A736F" w:rsidP="00514B5B">
      <w:pPr>
        <w:pStyle w:val="Kazalovsebine1"/>
        <w:rPr>
          <w:rFonts w:eastAsiaTheme="minorEastAsia"/>
        </w:rPr>
      </w:pPr>
      <w:hyperlink w:anchor="_Toc96616243" w:history="1">
        <w:r w:rsidR="009A2AD6" w:rsidRPr="003D1595">
          <w:rPr>
            <w:rStyle w:val="Hiperpovezava"/>
          </w:rPr>
          <w:t>2</w:t>
        </w:r>
        <w:r w:rsidR="009A2AD6" w:rsidRPr="003D1595">
          <w:rPr>
            <w:rFonts w:eastAsiaTheme="minorEastAsia"/>
          </w:rPr>
          <w:tab/>
        </w:r>
        <w:r w:rsidR="009A2AD6" w:rsidRPr="003D1595">
          <w:rPr>
            <w:rStyle w:val="Hiperpovezava"/>
          </w:rPr>
          <w:t>OZNAKA IN PREDMET JAVNEGA NAROČILA</w:t>
        </w:r>
        <w:r w:rsidR="009A2AD6" w:rsidRPr="003D1595">
          <w:rPr>
            <w:webHidden/>
          </w:rPr>
          <w:tab/>
        </w:r>
        <w:r w:rsidR="009A2AD6" w:rsidRPr="003D1595">
          <w:rPr>
            <w:webHidden/>
          </w:rPr>
          <w:fldChar w:fldCharType="begin"/>
        </w:r>
        <w:r w:rsidR="009A2AD6" w:rsidRPr="003D1595">
          <w:rPr>
            <w:webHidden/>
          </w:rPr>
          <w:instrText xml:space="preserve"> PAGEREF _Toc96616243 \h </w:instrText>
        </w:r>
        <w:r w:rsidR="009A2AD6" w:rsidRPr="003D1595">
          <w:rPr>
            <w:webHidden/>
          </w:rPr>
        </w:r>
        <w:r w:rsidR="009A2AD6" w:rsidRPr="003D1595">
          <w:rPr>
            <w:webHidden/>
          </w:rPr>
          <w:fldChar w:fldCharType="separate"/>
        </w:r>
        <w:r w:rsidR="0065399F">
          <w:rPr>
            <w:webHidden/>
          </w:rPr>
          <w:t>3</w:t>
        </w:r>
        <w:r w:rsidR="009A2AD6" w:rsidRPr="003D1595">
          <w:rPr>
            <w:webHidden/>
          </w:rPr>
          <w:fldChar w:fldCharType="end"/>
        </w:r>
      </w:hyperlink>
    </w:p>
    <w:p w14:paraId="70117622" w14:textId="500A4FC4" w:rsidR="009A2AD6" w:rsidRPr="003D1595" w:rsidRDefault="006A736F" w:rsidP="00514B5B">
      <w:pPr>
        <w:pStyle w:val="Kazalovsebine1"/>
        <w:rPr>
          <w:rFonts w:eastAsiaTheme="minorEastAsia"/>
        </w:rPr>
      </w:pPr>
      <w:hyperlink w:anchor="_Toc96616244" w:history="1">
        <w:r w:rsidR="009A2AD6" w:rsidRPr="003D1595">
          <w:rPr>
            <w:rStyle w:val="Hiperpovezava"/>
          </w:rPr>
          <w:t>3</w:t>
        </w:r>
        <w:r w:rsidR="009A2AD6" w:rsidRPr="003D1595">
          <w:rPr>
            <w:rFonts w:eastAsiaTheme="minorEastAsia"/>
          </w:rPr>
          <w:tab/>
        </w:r>
        <w:r w:rsidR="009A2AD6" w:rsidRPr="003D1595">
          <w:rPr>
            <w:rStyle w:val="Hiperpovezava"/>
          </w:rPr>
          <w:t>PREDVIDEN OBSEG JAVNEGA NAROČILA, KRAJ DOBAVE IN IZVEDBE STORITEV, ROK DOBAVE IN IZVEDBE</w:t>
        </w:r>
        <w:r w:rsidR="009A2AD6" w:rsidRPr="003D1595">
          <w:rPr>
            <w:webHidden/>
          </w:rPr>
          <w:tab/>
        </w:r>
        <w:r w:rsidR="009A2AD6" w:rsidRPr="003D1595">
          <w:rPr>
            <w:webHidden/>
          </w:rPr>
          <w:fldChar w:fldCharType="begin"/>
        </w:r>
        <w:r w:rsidR="009A2AD6" w:rsidRPr="003D1595">
          <w:rPr>
            <w:webHidden/>
          </w:rPr>
          <w:instrText xml:space="preserve"> PAGEREF _Toc96616244 \h </w:instrText>
        </w:r>
        <w:r w:rsidR="009A2AD6" w:rsidRPr="003D1595">
          <w:rPr>
            <w:webHidden/>
          </w:rPr>
        </w:r>
        <w:r w:rsidR="009A2AD6" w:rsidRPr="003D1595">
          <w:rPr>
            <w:webHidden/>
          </w:rPr>
          <w:fldChar w:fldCharType="separate"/>
        </w:r>
        <w:r w:rsidR="0065399F">
          <w:rPr>
            <w:webHidden/>
          </w:rPr>
          <w:t>3</w:t>
        </w:r>
        <w:r w:rsidR="009A2AD6" w:rsidRPr="003D1595">
          <w:rPr>
            <w:webHidden/>
          </w:rPr>
          <w:fldChar w:fldCharType="end"/>
        </w:r>
      </w:hyperlink>
    </w:p>
    <w:p w14:paraId="68EDDA14" w14:textId="31DEF03B" w:rsidR="009A2AD6" w:rsidRPr="003D1595" w:rsidRDefault="006A736F" w:rsidP="00514B5B">
      <w:pPr>
        <w:pStyle w:val="Kazalovsebine2"/>
        <w:rPr>
          <w:rFonts w:eastAsiaTheme="minorEastAsia"/>
          <w:color w:val="auto"/>
        </w:rPr>
      </w:pPr>
      <w:hyperlink w:anchor="_Toc96616245" w:history="1">
        <w:r w:rsidR="009A2AD6" w:rsidRPr="003D1595">
          <w:rPr>
            <w:rStyle w:val="Hiperpovezava"/>
          </w:rPr>
          <w:t>3.1</w:t>
        </w:r>
        <w:r w:rsidR="009A2AD6" w:rsidRPr="003D1595">
          <w:rPr>
            <w:rFonts w:eastAsiaTheme="minorEastAsia"/>
            <w:color w:val="auto"/>
          </w:rPr>
          <w:tab/>
        </w:r>
        <w:r w:rsidR="009A2AD6" w:rsidRPr="003D1595">
          <w:rPr>
            <w:rStyle w:val="Hiperpovezava"/>
          </w:rPr>
          <w:t>Predviden obseg javnega naročila</w:t>
        </w:r>
        <w:r w:rsidR="009A2AD6" w:rsidRPr="003D1595">
          <w:rPr>
            <w:webHidden/>
          </w:rPr>
          <w:tab/>
        </w:r>
        <w:r w:rsidR="009A2AD6" w:rsidRPr="003D1595">
          <w:rPr>
            <w:webHidden/>
          </w:rPr>
          <w:fldChar w:fldCharType="begin"/>
        </w:r>
        <w:r w:rsidR="009A2AD6" w:rsidRPr="003D1595">
          <w:rPr>
            <w:webHidden/>
          </w:rPr>
          <w:instrText xml:space="preserve"> PAGEREF _Toc96616245 \h </w:instrText>
        </w:r>
        <w:r w:rsidR="009A2AD6" w:rsidRPr="003D1595">
          <w:rPr>
            <w:webHidden/>
          </w:rPr>
        </w:r>
        <w:r w:rsidR="009A2AD6" w:rsidRPr="003D1595">
          <w:rPr>
            <w:webHidden/>
          </w:rPr>
          <w:fldChar w:fldCharType="separate"/>
        </w:r>
        <w:r w:rsidR="0065399F">
          <w:rPr>
            <w:webHidden/>
          </w:rPr>
          <w:t>3</w:t>
        </w:r>
        <w:r w:rsidR="009A2AD6" w:rsidRPr="003D1595">
          <w:rPr>
            <w:webHidden/>
          </w:rPr>
          <w:fldChar w:fldCharType="end"/>
        </w:r>
      </w:hyperlink>
    </w:p>
    <w:p w14:paraId="07D4287B" w14:textId="346DAC5F" w:rsidR="009A2AD6" w:rsidRPr="003D1595" w:rsidRDefault="006A736F" w:rsidP="00514B5B">
      <w:pPr>
        <w:pStyle w:val="Kazalovsebine2"/>
        <w:rPr>
          <w:rFonts w:eastAsiaTheme="minorEastAsia"/>
          <w:color w:val="auto"/>
        </w:rPr>
      </w:pPr>
      <w:hyperlink w:anchor="_Toc96616246" w:history="1">
        <w:r w:rsidR="009A2AD6" w:rsidRPr="003D1595">
          <w:rPr>
            <w:rStyle w:val="Hiperpovezava"/>
          </w:rPr>
          <w:t>3.2</w:t>
        </w:r>
        <w:r w:rsidR="009A2AD6" w:rsidRPr="003D1595">
          <w:rPr>
            <w:rFonts w:eastAsiaTheme="minorEastAsia"/>
            <w:color w:val="auto"/>
          </w:rPr>
          <w:tab/>
        </w:r>
        <w:r w:rsidR="009A2AD6" w:rsidRPr="003D1595">
          <w:rPr>
            <w:rStyle w:val="Hiperpovezava"/>
          </w:rPr>
          <w:t>Kraj dobave blaga in izvedbe storitev</w:t>
        </w:r>
        <w:r w:rsidR="009A2AD6" w:rsidRPr="003D1595">
          <w:rPr>
            <w:webHidden/>
          </w:rPr>
          <w:tab/>
        </w:r>
        <w:r w:rsidR="009A2AD6" w:rsidRPr="003D1595">
          <w:rPr>
            <w:webHidden/>
          </w:rPr>
          <w:fldChar w:fldCharType="begin"/>
        </w:r>
        <w:r w:rsidR="009A2AD6" w:rsidRPr="003D1595">
          <w:rPr>
            <w:webHidden/>
          </w:rPr>
          <w:instrText xml:space="preserve"> PAGEREF _Toc96616246 \h </w:instrText>
        </w:r>
        <w:r w:rsidR="009A2AD6" w:rsidRPr="003D1595">
          <w:rPr>
            <w:webHidden/>
          </w:rPr>
        </w:r>
        <w:r w:rsidR="009A2AD6" w:rsidRPr="003D1595">
          <w:rPr>
            <w:webHidden/>
          </w:rPr>
          <w:fldChar w:fldCharType="separate"/>
        </w:r>
        <w:r w:rsidR="0065399F">
          <w:rPr>
            <w:webHidden/>
          </w:rPr>
          <w:t>4</w:t>
        </w:r>
        <w:r w:rsidR="009A2AD6" w:rsidRPr="003D1595">
          <w:rPr>
            <w:webHidden/>
          </w:rPr>
          <w:fldChar w:fldCharType="end"/>
        </w:r>
      </w:hyperlink>
    </w:p>
    <w:p w14:paraId="7121A9C8" w14:textId="6A26FA5D" w:rsidR="009A2AD6" w:rsidRPr="003D1595" w:rsidRDefault="006A736F" w:rsidP="00514B5B">
      <w:pPr>
        <w:pStyle w:val="Kazalovsebine2"/>
        <w:rPr>
          <w:rFonts w:eastAsiaTheme="minorEastAsia"/>
          <w:color w:val="auto"/>
        </w:rPr>
      </w:pPr>
      <w:hyperlink w:anchor="_Toc96616247" w:history="1">
        <w:r w:rsidR="009A2AD6" w:rsidRPr="003D1595">
          <w:rPr>
            <w:rStyle w:val="Hiperpovezava"/>
          </w:rPr>
          <w:t>3.3</w:t>
        </w:r>
        <w:r w:rsidR="009A2AD6" w:rsidRPr="003D1595">
          <w:rPr>
            <w:rFonts w:eastAsiaTheme="minorEastAsia"/>
            <w:color w:val="auto"/>
          </w:rPr>
          <w:tab/>
        </w:r>
        <w:r w:rsidR="009A2AD6" w:rsidRPr="003D1595">
          <w:rPr>
            <w:rStyle w:val="Hiperpovezava"/>
          </w:rPr>
          <w:t>Rok dobave blaga in izvedbe storitev</w:t>
        </w:r>
        <w:r w:rsidR="009A2AD6" w:rsidRPr="003D1595">
          <w:rPr>
            <w:webHidden/>
          </w:rPr>
          <w:tab/>
        </w:r>
        <w:r w:rsidR="009A2AD6" w:rsidRPr="003D1595">
          <w:rPr>
            <w:webHidden/>
          </w:rPr>
          <w:fldChar w:fldCharType="begin"/>
        </w:r>
        <w:r w:rsidR="009A2AD6" w:rsidRPr="003D1595">
          <w:rPr>
            <w:webHidden/>
          </w:rPr>
          <w:instrText xml:space="preserve"> PAGEREF _Toc96616247 \h </w:instrText>
        </w:r>
        <w:r w:rsidR="009A2AD6" w:rsidRPr="003D1595">
          <w:rPr>
            <w:webHidden/>
          </w:rPr>
        </w:r>
        <w:r w:rsidR="009A2AD6" w:rsidRPr="003D1595">
          <w:rPr>
            <w:webHidden/>
          </w:rPr>
          <w:fldChar w:fldCharType="separate"/>
        </w:r>
        <w:r w:rsidR="0065399F">
          <w:rPr>
            <w:webHidden/>
          </w:rPr>
          <w:t>4</w:t>
        </w:r>
        <w:r w:rsidR="009A2AD6" w:rsidRPr="003D1595">
          <w:rPr>
            <w:webHidden/>
          </w:rPr>
          <w:fldChar w:fldCharType="end"/>
        </w:r>
      </w:hyperlink>
    </w:p>
    <w:p w14:paraId="337B5937" w14:textId="6EE2CF99" w:rsidR="009A2AD6" w:rsidRPr="003D1595" w:rsidRDefault="006A736F" w:rsidP="00514B5B">
      <w:pPr>
        <w:pStyle w:val="Kazalovsebine1"/>
        <w:rPr>
          <w:rFonts w:eastAsiaTheme="minorEastAsia"/>
        </w:rPr>
      </w:pPr>
      <w:hyperlink w:anchor="_Toc96616248" w:history="1">
        <w:r w:rsidR="009A2AD6" w:rsidRPr="003D1595">
          <w:rPr>
            <w:rStyle w:val="Hiperpovezava"/>
          </w:rPr>
          <w:t>4</w:t>
        </w:r>
        <w:r w:rsidR="009A2AD6" w:rsidRPr="003D1595">
          <w:rPr>
            <w:rFonts w:eastAsiaTheme="minorEastAsia"/>
          </w:rPr>
          <w:tab/>
        </w:r>
        <w:r w:rsidR="009A2AD6" w:rsidRPr="003D1595">
          <w:rPr>
            <w:rStyle w:val="Hiperpovezava"/>
          </w:rPr>
          <w:t>ROK IN NAČIN PREDLOŽITVE PONUDBE</w:t>
        </w:r>
        <w:r w:rsidR="009A2AD6" w:rsidRPr="003D1595">
          <w:rPr>
            <w:webHidden/>
          </w:rPr>
          <w:tab/>
        </w:r>
        <w:r w:rsidR="009A2AD6" w:rsidRPr="003D1595">
          <w:rPr>
            <w:webHidden/>
          </w:rPr>
          <w:fldChar w:fldCharType="begin"/>
        </w:r>
        <w:r w:rsidR="009A2AD6" w:rsidRPr="003D1595">
          <w:rPr>
            <w:webHidden/>
          </w:rPr>
          <w:instrText xml:space="preserve"> PAGEREF _Toc96616248 \h </w:instrText>
        </w:r>
        <w:r w:rsidR="009A2AD6" w:rsidRPr="003D1595">
          <w:rPr>
            <w:webHidden/>
          </w:rPr>
        </w:r>
        <w:r w:rsidR="009A2AD6" w:rsidRPr="003D1595">
          <w:rPr>
            <w:webHidden/>
          </w:rPr>
          <w:fldChar w:fldCharType="separate"/>
        </w:r>
        <w:r w:rsidR="0065399F">
          <w:rPr>
            <w:webHidden/>
          </w:rPr>
          <w:t>5</w:t>
        </w:r>
        <w:r w:rsidR="009A2AD6" w:rsidRPr="003D1595">
          <w:rPr>
            <w:webHidden/>
          </w:rPr>
          <w:fldChar w:fldCharType="end"/>
        </w:r>
      </w:hyperlink>
    </w:p>
    <w:p w14:paraId="1E1A5AB0" w14:textId="2889DBB8" w:rsidR="009A2AD6" w:rsidRPr="003D1595" w:rsidRDefault="006A736F" w:rsidP="00514B5B">
      <w:pPr>
        <w:pStyle w:val="Kazalovsebine2"/>
        <w:rPr>
          <w:rFonts w:eastAsiaTheme="minorEastAsia"/>
          <w:color w:val="auto"/>
        </w:rPr>
      </w:pPr>
      <w:hyperlink w:anchor="_Toc96616249" w:history="1">
        <w:r w:rsidR="009A2AD6" w:rsidRPr="003D1595">
          <w:rPr>
            <w:rStyle w:val="Hiperpovezava"/>
          </w:rPr>
          <w:t>4.1</w:t>
        </w:r>
        <w:r w:rsidR="009A2AD6" w:rsidRPr="003D1595">
          <w:rPr>
            <w:rFonts w:eastAsiaTheme="minorEastAsia"/>
            <w:color w:val="auto"/>
          </w:rPr>
          <w:tab/>
        </w:r>
        <w:r w:rsidR="009A2AD6" w:rsidRPr="003D1595">
          <w:rPr>
            <w:rStyle w:val="Hiperpovezava"/>
          </w:rPr>
          <w:t>Predložitev ponudbe v sistemu e-JN</w:t>
        </w:r>
        <w:r w:rsidR="009A2AD6" w:rsidRPr="003D1595">
          <w:rPr>
            <w:webHidden/>
          </w:rPr>
          <w:tab/>
        </w:r>
        <w:r w:rsidR="009A2AD6" w:rsidRPr="003D1595">
          <w:rPr>
            <w:webHidden/>
          </w:rPr>
          <w:fldChar w:fldCharType="begin"/>
        </w:r>
        <w:r w:rsidR="009A2AD6" w:rsidRPr="003D1595">
          <w:rPr>
            <w:webHidden/>
          </w:rPr>
          <w:instrText xml:space="preserve"> PAGEREF _Toc96616249 \h </w:instrText>
        </w:r>
        <w:r w:rsidR="009A2AD6" w:rsidRPr="003D1595">
          <w:rPr>
            <w:webHidden/>
          </w:rPr>
        </w:r>
        <w:r w:rsidR="009A2AD6" w:rsidRPr="003D1595">
          <w:rPr>
            <w:webHidden/>
          </w:rPr>
          <w:fldChar w:fldCharType="separate"/>
        </w:r>
        <w:r w:rsidR="0065399F">
          <w:rPr>
            <w:webHidden/>
          </w:rPr>
          <w:t>5</w:t>
        </w:r>
        <w:r w:rsidR="009A2AD6" w:rsidRPr="003D1595">
          <w:rPr>
            <w:webHidden/>
          </w:rPr>
          <w:fldChar w:fldCharType="end"/>
        </w:r>
      </w:hyperlink>
    </w:p>
    <w:p w14:paraId="7415E541" w14:textId="65CE34BD" w:rsidR="009A2AD6" w:rsidRPr="003D1595" w:rsidRDefault="006A736F" w:rsidP="00514B5B">
      <w:pPr>
        <w:pStyle w:val="Kazalovsebine1"/>
        <w:rPr>
          <w:rFonts w:eastAsiaTheme="minorEastAsia"/>
        </w:rPr>
      </w:pPr>
      <w:hyperlink w:anchor="_Toc96616250" w:history="1">
        <w:r w:rsidR="009A2AD6" w:rsidRPr="003D1595">
          <w:rPr>
            <w:rStyle w:val="Hiperpovezava"/>
          </w:rPr>
          <w:t>5</w:t>
        </w:r>
        <w:r w:rsidR="009A2AD6" w:rsidRPr="003D1595">
          <w:rPr>
            <w:rFonts w:eastAsiaTheme="minorEastAsia"/>
          </w:rPr>
          <w:tab/>
        </w:r>
        <w:r w:rsidR="009A2AD6" w:rsidRPr="003D1595">
          <w:rPr>
            <w:rStyle w:val="Hiperpovezava"/>
          </w:rPr>
          <w:t>ODPIRANJE PONUDB</w:t>
        </w:r>
        <w:r w:rsidR="009A2AD6" w:rsidRPr="003D1595">
          <w:rPr>
            <w:webHidden/>
          </w:rPr>
          <w:tab/>
        </w:r>
        <w:r w:rsidR="009A2AD6" w:rsidRPr="003D1595">
          <w:rPr>
            <w:webHidden/>
          </w:rPr>
          <w:fldChar w:fldCharType="begin"/>
        </w:r>
        <w:r w:rsidR="009A2AD6" w:rsidRPr="003D1595">
          <w:rPr>
            <w:webHidden/>
          </w:rPr>
          <w:instrText xml:space="preserve"> PAGEREF _Toc96616250 \h </w:instrText>
        </w:r>
        <w:r w:rsidR="009A2AD6" w:rsidRPr="003D1595">
          <w:rPr>
            <w:webHidden/>
          </w:rPr>
        </w:r>
        <w:r w:rsidR="009A2AD6" w:rsidRPr="003D1595">
          <w:rPr>
            <w:webHidden/>
          </w:rPr>
          <w:fldChar w:fldCharType="separate"/>
        </w:r>
        <w:r w:rsidR="0065399F">
          <w:rPr>
            <w:webHidden/>
          </w:rPr>
          <w:t>5</w:t>
        </w:r>
        <w:r w:rsidR="009A2AD6" w:rsidRPr="003D1595">
          <w:rPr>
            <w:webHidden/>
          </w:rPr>
          <w:fldChar w:fldCharType="end"/>
        </w:r>
      </w:hyperlink>
    </w:p>
    <w:p w14:paraId="0708EE38" w14:textId="6EAE1892" w:rsidR="009A2AD6" w:rsidRPr="003D1595" w:rsidRDefault="006A736F" w:rsidP="00514B5B">
      <w:pPr>
        <w:pStyle w:val="Kazalovsebine1"/>
        <w:rPr>
          <w:rFonts w:eastAsiaTheme="minorEastAsia"/>
        </w:rPr>
      </w:pPr>
      <w:hyperlink w:anchor="_Toc96616251" w:history="1">
        <w:r w:rsidR="009A2AD6" w:rsidRPr="003D1595">
          <w:rPr>
            <w:rStyle w:val="Hiperpovezava"/>
          </w:rPr>
          <w:t>6</w:t>
        </w:r>
        <w:r w:rsidR="009A2AD6" w:rsidRPr="003D1595">
          <w:rPr>
            <w:rFonts w:eastAsiaTheme="minorEastAsia"/>
          </w:rPr>
          <w:tab/>
        </w:r>
        <w:r w:rsidR="009A2AD6" w:rsidRPr="003D1595">
          <w:rPr>
            <w:rStyle w:val="Hiperpovezava"/>
          </w:rPr>
          <w:t>DODATNA OBVESTILA IN POJASNILA</w:t>
        </w:r>
        <w:r w:rsidR="009A2AD6" w:rsidRPr="003D1595">
          <w:rPr>
            <w:webHidden/>
          </w:rPr>
          <w:tab/>
        </w:r>
        <w:r w:rsidR="009A2AD6" w:rsidRPr="003D1595">
          <w:rPr>
            <w:webHidden/>
          </w:rPr>
          <w:fldChar w:fldCharType="begin"/>
        </w:r>
        <w:r w:rsidR="009A2AD6" w:rsidRPr="003D1595">
          <w:rPr>
            <w:webHidden/>
          </w:rPr>
          <w:instrText xml:space="preserve"> PAGEREF _Toc96616251 \h </w:instrText>
        </w:r>
        <w:r w:rsidR="009A2AD6" w:rsidRPr="003D1595">
          <w:rPr>
            <w:webHidden/>
          </w:rPr>
        </w:r>
        <w:r w:rsidR="009A2AD6" w:rsidRPr="003D1595">
          <w:rPr>
            <w:webHidden/>
          </w:rPr>
          <w:fldChar w:fldCharType="separate"/>
        </w:r>
        <w:r w:rsidR="0065399F">
          <w:rPr>
            <w:webHidden/>
          </w:rPr>
          <w:t>6</w:t>
        </w:r>
        <w:r w:rsidR="009A2AD6" w:rsidRPr="003D1595">
          <w:rPr>
            <w:webHidden/>
          </w:rPr>
          <w:fldChar w:fldCharType="end"/>
        </w:r>
      </w:hyperlink>
    </w:p>
    <w:p w14:paraId="7CA79AB4" w14:textId="5561A370" w:rsidR="009A2AD6" w:rsidRPr="003D1595" w:rsidRDefault="006A736F" w:rsidP="00514B5B">
      <w:pPr>
        <w:pStyle w:val="Kazalovsebine1"/>
        <w:rPr>
          <w:rFonts w:eastAsiaTheme="minorEastAsia"/>
        </w:rPr>
      </w:pPr>
      <w:hyperlink w:anchor="_Toc96616252" w:history="1">
        <w:r w:rsidR="009A2AD6" w:rsidRPr="003D1595">
          <w:rPr>
            <w:rStyle w:val="Hiperpovezava"/>
          </w:rPr>
          <w:t>7</w:t>
        </w:r>
        <w:r w:rsidR="009A2AD6" w:rsidRPr="003D1595">
          <w:rPr>
            <w:rFonts w:eastAsiaTheme="minorEastAsia"/>
          </w:rPr>
          <w:tab/>
        </w:r>
        <w:r w:rsidR="009A2AD6" w:rsidRPr="003D1595">
          <w:rPr>
            <w:rStyle w:val="Hiperpovezava"/>
          </w:rPr>
          <w:t>PRAVNA PODLAGA ZA IZVEDBO JAVNEGA NAROČILA</w:t>
        </w:r>
        <w:r w:rsidR="009A2AD6" w:rsidRPr="003D1595">
          <w:rPr>
            <w:webHidden/>
          </w:rPr>
          <w:tab/>
        </w:r>
        <w:r w:rsidR="009A2AD6" w:rsidRPr="003D1595">
          <w:rPr>
            <w:webHidden/>
          </w:rPr>
          <w:fldChar w:fldCharType="begin"/>
        </w:r>
        <w:r w:rsidR="009A2AD6" w:rsidRPr="003D1595">
          <w:rPr>
            <w:webHidden/>
          </w:rPr>
          <w:instrText xml:space="preserve"> PAGEREF _Toc96616252 \h </w:instrText>
        </w:r>
        <w:r w:rsidR="009A2AD6" w:rsidRPr="003D1595">
          <w:rPr>
            <w:webHidden/>
          </w:rPr>
        </w:r>
        <w:r w:rsidR="009A2AD6" w:rsidRPr="003D1595">
          <w:rPr>
            <w:webHidden/>
          </w:rPr>
          <w:fldChar w:fldCharType="separate"/>
        </w:r>
        <w:r w:rsidR="0065399F">
          <w:rPr>
            <w:webHidden/>
          </w:rPr>
          <w:t>6</w:t>
        </w:r>
        <w:r w:rsidR="009A2AD6" w:rsidRPr="003D1595">
          <w:rPr>
            <w:webHidden/>
          </w:rPr>
          <w:fldChar w:fldCharType="end"/>
        </w:r>
      </w:hyperlink>
    </w:p>
    <w:p w14:paraId="44E6ECB8" w14:textId="02F5440F" w:rsidR="009A2AD6" w:rsidRPr="003D1595" w:rsidRDefault="006A736F" w:rsidP="00514B5B">
      <w:pPr>
        <w:pStyle w:val="Kazalovsebine1"/>
        <w:rPr>
          <w:rFonts w:eastAsiaTheme="minorEastAsia"/>
        </w:rPr>
      </w:pPr>
      <w:hyperlink w:anchor="_Toc96616253" w:history="1">
        <w:r w:rsidR="009A2AD6" w:rsidRPr="003D1595">
          <w:rPr>
            <w:rStyle w:val="Hiperpovezava"/>
          </w:rPr>
          <w:t>8</w:t>
        </w:r>
        <w:r w:rsidR="009A2AD6" w:rsidRPr="003D1595">
          <w:rPr>
            <w:rFonts w:eastAsiaTheme="minorEastAsia"/>
          </w:rPr>
          <w:tab/>
        </w:r>
        <w:r w:rsidR="009A2AD6" w:rsidRPr="003D1595">
          <w:rPr>
            <w:rStyle w:val="Hiperpovezava"/>
          </w:rPr>
          <w:t>UGOTAVLJANJE SPOSOBNOSTI PONUDNIKA</w:t>
        </w:r>
        <w:r w:rsidR="009A2AD6" w:rsidRPr="003D1595">
          <w:rPr>
            <w:webHidden/>
          </w:rPr>
          <w:tab/>
        </w:r>
        <w:r w:rsidR="009A2AD6" w:rsidRPr="003D1595">
          <w:rPr>
            <w:webHidden/>
          </w:rPr>
          <w:fldChar w:fldCharType="begin"/>
        </w:r>
        <w:r w:rsidR="009A2AD6" w:rsidRPr="003D1595">
          <w:rPr>
            <w:webHidden/>
          </w:rPr>
          <w:instrText xml:space="preserve"> PAGEREF _Toc96616253 \h </w:instrText>
        </w:r>
        <w:r w:rsidR="009A2AD6" w:rsidRPr="003D1595">
          <w:rPr>
            <w:webHidden/>
          </w:rPr>
        </w:r>
        <w:r w:rsidR="009A2AD6" w:rsidRPr="003D1595">
          <w:rPr>
            <w:webHidden/>
          </w:rPr>
          <w:fldChar w:fldCharType="separate"/>
        </w:r>
        <w:r w:rsidR="0065399F">
          <w:rPr>
            <w:webHidden/>
          </w:rPr>
          <w:t>6</w:t>
        </w:r>
        <w:r w:rsidR="009A2AD6" w:rsidRPr="003D1595">
          <w:rPr>
            <w:webHidden/>
          </w:rPr>
          <w:fldChar w:fldCharType="end"/>
        </w:r>
      </w:hyperlink>
    </w:p>
    <w:p w14:paraId="6A141619" w14:textId="12539DDA" w:rsidR="009A2AD6" w:rsidRPr="003D1595" w:rsidRDefault="006A736F" w:rsidP="00514B5B">
      <w:pPr>
        <w:pStyle w:val="Kazalovsebine2"/>
        <w:rPr>
          <w:rFonts w:eastAsiaTheme="minorEastAsia"/>
          <w:color w:val="auto"/>
        </w:rPr>
      </w:pPr>
      <w:hyperlink w:anchor="_Toc96616254" w:history="1">
        <w:r w:rsidR="009A2AD6" w:rsidRPr="003D1595">
          <w:rPr>
            <w:rStyle w:val="Hiperpovezava"/>
          </w:rPr>
          <w:t>8.1</w:t>
        </w:r>
        <w:r w:rsidR="009A2AD6" w:rsidRPr="003D1595">
          <w:rPr>
            <w:rFonts w:eastAsiaTheme="minorEastAsia"/>
            <w:color w:val="auto"/>
          </w:rPr>
          <w:tab/>
        </w:r>
        <w:r w:rsidR="009A2AD6" w:rsidRPr="003D1595">
          <w:rPr>
            <w:rStyle w:val="Hiperpovezava"/>
          </w:rPr>
          <w:t>Razlogi za izključitev</w:t>
        </w:r>
        <w:r w:rsidR="009A2AD6" w:rsidRPr="003D1595">
          <w:rPr>
            <w:webHidden/>
          </w:rPr>
          <w:tab/>
        </w:r>
        <w:r w:rsidR="009A2AD6" w:rsidRPr="003D1595">
          <w:rPr>
            <w:webHidden/>
          </w:rPr>
          <w:fldChar w:fldCharType="begin"/>
        </w:r>
        <w:r w:rsidR="009A2AD6" w:rsidRPr="003D1595">
          <w:rPr>
            <w:webHidden/>
          </w:rPr>
          <w:instrText xml:space="preserve"> PAGEREF _Toc96616254 \h </w:instrText>
        </w:r>
        <w:r w:rsidR="009A2AD6" w:rsidRPr="003D1595">
          <w:rPr>
            <w:webHidden/>
          </w:rPr>
        </w:r>
        <w:r w:rsidR="009A2AD6" w:rsidRPr="003D1595">
          <w:rPr>
            <w:webHidden/>
          </w:rPr>
          <w:fldChar w:fldCharType="separate"/>
        </w:r>
        <w:r w:rsidR="0065399F">
          <w:rPr>
            <w:webHidden/>
          </w:rPr>
          <w:t>7</w:t>
        </w:r>
        <w:r w:rsidR="009A2AD6" w:rsidRPr="003D1595">
          <w:rPr>
            <w:webHidden/>
          </w:rPr>
          <w:fldChar w:fldCharType="end"/>
        </w:r>
      </w:hyperlink>
    </w:p>
    <w:p w14:paraId="52C75238" w14:textId="373C418F" w:rsidR="009A2AD6" w:rsidRPr="003D1595" w:rsidRDefault="006A736F" w:rsidP="00514B5B">
      <w:pPr>
        <w:pStyle w:val="Kazalovsebine2"/>
        <w:rPr>
          <w:rFonts w:eastAsiaTheme="minorEastAsia"/>
          <w:color w:val="auto"/>
        </w:rPr>
      </w:pPr>
      <w:hyperlink w:anchor="_Toc96616259" w:history="1">
        <w:r w:rsidR="009A2AD6" w:rsidRPr="003D1595">
          <w:rPr>
            <w:rStyle w:val="Hiperpovezava"/>
          </w:rPr>
          <w:t>8.2</w:t>
        </w:r>
        <w:r w:rsidR="009A2AD6" w:rsidRPr="003D1595">
          <w:rPr>
            <w:rFonts w:eastAsiaTheme="minorEastAsia"/>
            <w:color w:val="auto"/>
          </w:rPr>
          <w:tab/>
        </w:r>
        <w:r w:rsidR="009A2AD6" w:rsidRPr="003D1595">
          <w:rPr>
            <w:rStyle w:val="Hiperpovezava"/>
          </w:rPr>
          <w:t>Pogoji za sodelovanje</w:t>
        </w:r>
        <w:r w:rsidR="009A2AD6" w:rsidRPr="003D1595">
          <w:rPr>
            <w:webHidden/>
          </w:rPr>
          <w:tab/>
        </w:r>
        <w:r w:rsidR="009A2AD6" w:rsidRPr="003D1595">
          <w:rPr>
            <w:webHidden/>
          </w:rPr>
          <w:fldChar w:fldCharType="begin"/>
        </w:r>
        <w:r w:rsidR="009A2AD6" w:rsidRPr="003D1595">
          <w:rPr>
            <w:webHidden/>
          </w:rPr>
          <w:instrText xml:space="preserve"> PAGEREF _Toc96616259 \h </w:instrText>
        </w:r>
        <w:r w:rsidR="009A2AD6" w:rsidRPr="003D1595">
          <w:rPr>
            <w:webHidden/>
          </w:rPr>
        </w:r>
        <w:r w:rsidR="009A2AD6" w:rsidRPr="003D1595">
          <w:rPr>
            <w:webHidden/>
          </w:rPr>
          <w:fldChar w:fldCharType="separate"/>
        </w:r>
        <w:r w:rsidR="0065399F">
          <w:rPr>
            <w:webHidden/>
          </w:rPr>
          <w:t>8</w:t>
        </w:r>
        <w:r w:rsidR="009A2AD6" w:rsidRPr="003D1595">
          <w:rPr>
            <w:webHidden/>
          </w:rPr>
          <w:fldChar w:fldCharType="end"/>
        </w:r>
      </w:hyperlink>
    </w:p>
    <w:p w14:paraId="62E4649F" w14:textId="2C836D6A" w:rsidR="009A2AD6" w:rsidRPr="003D1595" w:rsidRDefault="006A736F" w:rsidP="00514B5B">
      <w:pPr>
        <w:pStyle w:val="Kazalovsebine1"/>
        <w:rPr>
          <w:rFonts w:eastAsiaTheme="minorEastAsia"/>
        </w:rPr>
      </w:pPr>
      <w:hyperlink w:anchor="_Toc96616262" w:history="1">
        <w:r w:rsidR="009A2AD6" w:rsidRPr="003D1595">
          <w:rPr>
            <w:rStyle w:val="Hiperpovezava"/>
          </w:rPr>
          <w:t>9</w:t>
        </w:r>
        <w:r w:rsidR="009A2AD6" w:rsidRPr="003D1595">
          <w:rPr>
            <w:rFonts w:eastAsiaTheme="minorEastAsia"/>
          </w:rPr>
          <w:tab/>
        </w:r>
        <w:r w:rsidR="009A2AD6" w:rsidRPr="003D1595">
          <w:rPr>
            <w:rStyle w:val="Hiperpovezava"/>
          </w:rPr>
          <w:t>MERILO</w:t>
        </w:r>
        <w:r w:rsidR="009A2AD6" w:rsidRPr="003D1595">
          <w:rPr>
            <w:webHidden/>
          </w:rPr>
          <w:tab/>
        </w:r>
        <w:r w:rsidR="009A2AD6" w:rsidRPr="003D1595">
          <w:rPr>
            <w:webHidden/>
          </w:rPr>
          <w:fldChar w:fldCharType="begin"/>
        </w:r>
        <w:r w:rsidR="009A2AD6" w:rsidRPr="003D1595">
          <w:rPr>
            <w:webHidden/>
          </w:rPr>
          <w:instrText xml:space="preserve"> PAGEREF _Toc96616262 \h </w:instrText>
        </w:r>
        <w:r w:rsidR="009A2AD6" w:rsidRPr="003D1595">
          <w:rPr>
            <w:webHidden/>
          </w:rPr>
        </w:r>
        <w:r w:rsidR="009A2AD6" w:rsidRPr="003D1595">
          <w:rPr>
            <w:webHidden/>
          </w:rPr>
          <w:fldChar w:fldCharType="separate"/>
        </w:r>
        <w:r w:rsidR="0065399F">
          <w:rPr>
            <w:webHidden/>
          </w:rPr>
          <w:t>10</w:t>
        </w:r>
        <w:r w:rsidR="009A2AD6" w:rsidRPr="003D1595">
          <w:rPr>
            <w:webHidden/>
          </w:rPr>
          <w:fldChar w:fldCharType="end"/>
        </w:r>
      </w:hyperlink>
    </w:p>
    <w:p w14:paraId="6EF5044C" w14:textId="2E6DB362" w:rsidR="009A2AD6" w:rsidRPr="003D1595" w:rsidRDefault="006A736F" w:rsidP="00514B5B">
      <w:pPr>
        <w:pStyle w:val="Kazalovsebine1"/>
        <w:rPr>
          <w:rFonts w:eastAsiaTheme="minorEastAsia"/>
        </w:rPr>
      </w:pPr>
      <w:hyperlink w:anchor="_Toc96616263" w:history="1">
        <w:r w:rsidR="009A2AD6" w:rsidRPr="003D1595">
          <w:rPr>
            <w:rStyle w:val="Hiperpovezava"/>
          </w:rPr>
          <w:t>10</w:t>
        </w:r>
        <w:r w:rsidR="009A2AD6" w:rsidRPr="003D1595">
          <w:rPr>
            <w:rFonts w:eastAsiaTheme="minorEastAsia"/>
          </w:rPr>
          <w:tab/>
        </w:r>
        <w:r w:rsidR="009A2AD6" w:rsidRPr="003D1595">
          <w:rPr>
            <w:rStyle w:val="Hiperpovezava"/>
          </w:rPr>
          <w:t>IZDELAVA PONUDBE</w:t>
        </w:r>
        <w:r w:rsidR="009A2AD6" w:rsidRPr="003D1595">
          <w:rPr>
            <w:webHidden/>
          </w:rPr>
          <w:tab/>
        </w:r>
        <w:r w:rsidR="009A2AD6" w:rsidRPr="003D1595">
          <w:rPr>
            <w:webHidden/>
          </w:rPr>
          <w:fldChar w:fldCharType="begin"/>
        </w:r>
        <w:r w:rsidR="009A2AD6" w:rsidRPr="003D1595">
          <w:rPr>
            <w:webHidden/>
          </w:rPr>
          <w:instrText xml:space="preserve"> PAGEREF _Toc96616263 \h </w:instrText>
        </w:r>
        <w:r w:rsidR="009A2AD6" w:rsidRPr="003D1595">
          <w:rPr>
            <w:webHidden/>
          </w:rPr>
        </w:r>
        <w:r w:rsidR="009A2AD6" w:rsidRPr="003D1595">
          <w:rPr>
            <w:webHidden/>
          </w:rPr>
          <w:fldChar w:fldCharType="separate"/>
        </w:r>
        <w:r w:rsidR="0065399F">
          <w:rPr>
            <w:webHidden/>
          </w:rPr>
          <w:t>11</w:t>
        </w:r>
        <w:r w:rsidR="009A2AD6" w:rsidRPr="003D1595">
          <w:rPr>
            <w:webHidden/>
          </w:rPr>
          <w:fldChar w:fldCharType="end"/>
        </w:r>
      </w:hyperlink>
    </w:p>
    <w:p w14:paraId="48B2BDF6" w14:textId="36CC3F0A" w:rsidR="009A2AD6" w:rsidRPr="003D1595" w:rsidRDefault="006A736F" w:rsidP="00514B5B">
      <w:pPr>
        <w:pStyle w:val="Kazalovsebine2"/>
        <w:rPr>
          <w:rFonts w:eastAsiaTheme="minorEastAsia"/>
          <w:color w:val="auto"/>
        </w:rPr>
      </w:pPr>
      <w:hyperlink w:anchor="_Toc96616264" w:history="1">
        <w:r w:rsidR="009A2AD6" w:rsidRPr="003D1595">
          <w:rPr>
            <w:rStyle w:val="Hiperpovezava"/>
          </w:rPr>
          <w:t>10.1</w:t>
        </w:r>
        <w:r w:rsidR="009A2AD6" w:rsidRPr="003D1595">
          <w:rPr>
            <w:rFonts w:eastAsiaTheme="minorEastAsia"/>
            <w:color w:val="auto"/>
          </w:rPr>
          <w:tab/>
        </w:r>
        <w:r w:rsidR="009A2AD6" w:rsidRPr="003D1595">
          <w:rPr>
            <w:rStyle w:val="Hiperpovezava"/>
          </w:rPr>
          <w:t>Priprava in oddaja ponudbe v sistem e-JN</w:t>
        </w:r>
        <w:r w:rsidR="009A2AD6" w:rsidRPr="003D1595">
          <w:rPr>
            <w:webHidden/>
          </w:rPr>
          <w:tab/>
        </w:r>
        <w:r w:rsidR="009A2AD6" w:rsidRPr="003D1595">
          <w:rPr>
            <w:webHidden/>
          </w:rPr>
          <w:fldChar w:fldCharType="begin"/>
        </w:r>
        <w:r w:rsidR="009A2AD6" w:rsidRPr="003D1595">
          <w:rPr>
            <w:webHidden/>
          </w:rPr>
          <w:instrText xml:space="preserve"> PAGEREF _Toc96616264 \h </w:instrText>
        </w:r>
        <w:r w:rsidR="009A2AD6" w:rsidRPr="003D1595">
          <w:rPr>
            <w:webHidden/>
          </w:rPr>
        </w:r>
        <w:r w:rsidR="009A2AD6" w:rsidRPr="003D1595">
          <w:rPr>
            <w:webHidden/>
          </w:rPr>
          <w:fldChar w:fldCharType="separate"/>
        </w:r>
        <w:r w:rsidR="0065399F">
          <w:rPr>
            <w:webHidden/>
          </w:rPr>
          <w:t>11</w:t>
        </w:r>
        <w:r w:rsidR="009A2AD6" w:rsidRPr="003D1595">
          <w:rPr>
            <w:webHidden/>
          </w:rPr>
          <w:fldChar w:fldCharType="end"/>
        </w:r>
      </w:hyperlink>
    </w:p>
    <w:p w14:paraId="0C2E6501" w14:textId="412F1968" w:rsidR="009A2AD6" w:rsidRPr="003D1595" w:rsidRDefault="006A736F" w:rsidP="00514B5B">
      <w:pPr>
        <w:pStyle w:val="Kazalovsebine3"/>
        <w:tabs>
          <w:tab w:val="left" w:pos="1760"/>
        </w:tabs>
        <w:spacing w:after="0" w:line="260" w:lineRule="exact"/>
        <w:rPr>
          <w:rFonts w:ascii="Arial" w:eastAsiaTheme="minorEastAsia" w:hAnsi="Arial" w:cs="Arial"/>
          <w:noProof/>
          <w:sz w:val="20"/>
          <w:szCs w:val="20"/>
        </w:rPr>
      </w:pPr>
      <w:hyperlink w:anchor="_Toc96616265" w:history="1">
        <w:r w:rsidR="009A2AD6" w:rsidRPr="003D1595">
          <w:rPr>
            <w:rStyle w:val="Hiperpovezava"/>
            <w:rFonts w:ascii="Arial" w:hAnsi="Arial" w:cs="Arial"/>
            <w:noProof/>
            <w:sz w:val="20"/>
            <w:szCs w:val="20"/>
          </w:rPr>
          <w:t>10.1.1</w:t>
        </w:r>
        <w:r w:rsidR="009A2AD6" w:rsidRPr="003D1595">
          <w:rPr>
            <w:rFonts w:ascii="Arial" w:eastAsiaTheme="minorEastAsia" w:hAnsi="Arial" w:cs="Arial"/>
            <w:noProof/>
            <w:sz w:val="20"/>
            <w:szCs w:val="20"/>
          </w:rPr>
          <w:tab/>
        </w:r>
        <w:r w:rsidR="009A2AD6" w:rsidRPr="003D1595">
          <w:rPr>
            <w:rStyle w:val="Hiperpovezava"/>
            <w:rFonts w:ascii="Arial" w:hAnsi="Arial" w:cs="Arial"/>
            <w:noProof/>
            <w:sz w:val="20"/>
            <w:szCs w:val="20"/>
          </w:rPr>
          <w:t>Ponudbeni predračun</w:t>
        </w:r>
        <w:r w:rsidR="009A2AD6" w:rsidRPr="003D1595">
          <w:rPr>
            <w:rFonts w:ascii="Arial" w:hAnsi="Arial" w:cs="Arial"/>
            <w:noProof/>
            <w:webHidden/>
            <w:sz w:val="20"/>
            <w:szCs w:val="20"/>
          </w:rPr>
          <w:tab/>
        </w:r>
        <w:r w:rsidR="009A2AD6" w:rsidRPr="003D1595">
          <w:rPr>
            <w:rFonts w:ascii="Arial" w:hAnsi="Arial" w:cs="Arial"/>
            <w:noProof/>
            <w:webHidden/>
            <w:sz w:val="20"/>
            <w:szCs w:val="20"/>
          </w:rPr>
          <w:fldChar w:fldCharType="begin"/>
        </w:r>
        <w:r w:rsidR="009A2AD6" w:rsidRPr="003D1595">
          <w:rPr>
            <w:rFonts w:ascii="Arial" w:hAnsi="Arial" w:cs="Arial"/>
            <w:noProof/>
            <w:webHidden/>
            <w:sz w:val="20"/>
            <w:szCs w:val="20"/>
          </w:rPr>
          <w:instrText xml:space="preserve"> PAGEREF _Toc96616265 \h </w:instrText>
        </w:r>
        <w:r w:rsidR="009A2AD6" w:rsidRPr="003D1595">
          <w:rPr>
            <w:rFonts w:ascii="Arial" w:hAnsi="Arial" w:cs="Arial"/>
            <w:noProof/>
            <w:webHidden/>
            <w:sz w:val="20"/>
            <w:szCs w:val="20"/>
          </w:rPr>
        </w:r>
        <w:r w:rsidR="009A2AD6" w:rsidRPr="003D1595">
          <w:rPr>
            <w:rFonts w:ascii="Arial" w:hAnsi="Arial" w:cs="Arial"/>
            <w:noProof/>
            <w:webHidden/>
            <w:sz w:val="20"/>
            <w:szCs w:val="20"/>
          </w:rPr>
          <w:fldChar w:fldCharType="separate"/>
        </w:r>
        <w:r w:rsidR="0065399F">
          <w:rPr>
            <w:rFonts w:ascii="Arial" w:hAnsi="Arial" w:cs="Arial"/>
            <w:noProof/>
            <w:webHidden/>
            <w:sz w:val="20"/>
            <w:szCs w:val="20"/>
          </w:rPr>
          <w:t>12</w:t>
        </w:r>
        <w:r w:rsidR="009A2AD6" w:rsidRPr="003D1595">
          <w:rPr>
            <w:rFonts w:ascii="Arial" w:hAnsi="Arial" w:cs="Arial"/>
            <w:noProof/>
            <w:webHidden/>
            <w:sz w:val="20"/>
            <w:szCs w:val="20"/>
          </w:rPr>
          <w:fldChar w:fldCharType="end"/>
        </w:r>
      </w:hyperlink>
    </w:p>
    <w:p w14:paraId="6AE59AA6" w14:textId="75916A52" w:rsidR="009A2AD6" w:rsidRPr="003D1595" w:rsidRDefault="006A736F" w:rsidP="00514B5B">
      <w:pPr>
        <w:pStyle w:val="Kazalovsebine3"/>
        <w:tabs>
          <w:tab w:val="left" w:pos="1760"/>
        </w:tabs>
        <w:spacing w:after="0" w:line="260" w:lineRule="exact"/>
        <w:rPr>
          <w:rFonts w:ascii="Arial" w:eastAsiaTheme="minorEastAsia" w:hAnsi="Arial" w:cs="Arial"/>
          <w:noProof/>
          <w:sz w:val="20"/>
          <w:szCs w:val="20"/>
        </w:rPr>
      </w:pPr>
      <w:hyperlink w:anchor="_Toc96616266" w:history="1">
        <w:r w:rsidR="009A2AD6" w:rsidRPr="003D1595">
          <w:rPr>
            <w:rStyle w:val="Hiperpovezava"/>
            <w:rFonts w:ascii="Arial" w:hAnsi="Arial" w:cs="Arial"/>
            <w:noProof/>
            <w:sz w:val="20"/>
            <w:szCs w:val="20"/>
          </w:rPr>
          <w:t>10.1.2</w:t>
        </w:r>
        <w:r w:rsidR="009A2AD6" w:rsidRPr="003D1595">
          <w:rPr>
            <w:rFonts w:ascii="Arial" w:eastAsiaTheme="minorEastAsia" w:hAnsi="Arial" w:cs="Arial"/>
            <w:noProof/>
            <w:sz w:val="20"/>
            <w:szCs w:val="20"/>
          </w:rPr>
          <w:tab/>
        </w:r>
        <w:r w:rsidR="009A2AD6" w:rsidRPr="003D1595">
          <w:rPr>
            <w:rStyle w:val="Hiperpovezava"/>
            <w:rFonts w:ascii="Arial" w:hAnsi="Arial" w:cs="Arial"/>
            <w:noProof/>
            <w:sz w:val="20"/>
            <w:szCs w:val="20"/>
          </w:rPr>
          <w:t>Obrazec »ESPD« za vse gospodarske subjekte</w:t>
        </w:r>
        <w:r w:rsidR="009A2AD6" w:rsidRPr="003D1595">
          <w:rPr>
            <w:rFonts w:ascii="Arial" w:hAnsi="Arial" w:cs="Arial"/>
            <w:noProof/>
            <w:webHidden/>
            <w:sz w:val="20"/>
            <w:szCs w:val="20"/>
          </w:rPr>
          <w:tab/>
        </w:r>
        <w:r w:rsidR="009A2AD6" w:rsidRPr="003D1595">
          <w:rPr>
            <w:rFonts w:ascii="Arial" w:hAnsi="Arial" w:cs="Arial"/>
            <w:noProof/>
            <w:webHidden/>
            <w:sz w:val="20"/>
            <w:szCs w:val="20"/>
          </w:rPr>
          <w:fldChar w:fldCharType="begin"/>
        </w:r>
        <w:r w:rsidR="009A2AD6" w:rsidRPr="003D1595">
          <w:rPr>
            <w:rFonts w:ascii="Arial" w:hAnsi="Arial" w:cs="Arial"/>
            <w:noProof/>
            <w:webHidden/>
            <w:sz w:val="20"/>
            <w:szCs w:val="20"/>
          </w:rPr>
          <w:instrText xml:space="preserve"> PAGEREF _Toc96616266 \h </w:instrText>
        </w:r>
        <w:r w:rsidR="009A2AD6" w:rsidRPr="003D1595">
          <w:rPr>
            <w:rFonts w:ascii="Arial" w:hAnsi="Arial" w:cs="Arial"/>
            <w:noProof/>
            <w:webHidden/>
            <w:sz w:val="20"/>
            <w:szCs w:val="20"/>
          </w:rPr>
        </w:r>
        <w:r w:rsidR="009A2AD6" w:rsidRPr="003D1595">
          <w:rPr>
            <w:rFonts w:ascii="Arial" w:hAnsi="Arial" w:cs="Arial"/>
            <w:noProof/>
            <w:webHidden/>
            <w:sz w:val="20"/>
            <w:szCs w:val="20"/>
          </w:rPr>
          <w:fldChar w:fldCharType="separate"/>
        </w:r>
        <w:r w:rsidR="0065399F">
          <w:rPr>
            <w:rFonts w:ascii="Arial" w:hAnsi="Arial" w:cs="Arial"/>
            <w:noProof/>
            <w:webHidden/>
            <w:sz w:val="20"/>
            <w:szCs w:val="20"/>
          </w:rPr>
          <w:t>12</w:t>
        </w:r>
        <w:r w:rsidR="009A2AD6" w:rsidRPr="003D1595">
          <w:rPr>
            <w:rFonts w:ascii="Arial" w:hAnsi="Arial" w:cs="Arial"/>
            <w:noProof/>
            <w:webHidden/>
            <w:sz w:val="20"/>
            <w:szCs w:val="20"/>
          </w:rPr>
          <w:fldChar w:fldCharType="end"/>
        </w:r>
      </w:hyperlink>
    </w:p>
    <w:p w14:paraId="056AB07E" w14:textId="5F77C029" w:rsidR="009A2AD6" w:rsidRPr="003D1595" w:rsidRDefault="006A736F" w:rsidP="00514B5B">
      <w:pPr>
        <w:pStyle w:val="Kazalovsebine2"/>
        <w:rPr>
          <w:rFonts w:eastAsiaTheme="minorEastAsia"/>
          <w:color w:val="auto"/>
        </w:rPr>
      </w:pPr>
      <w:hyperlink w:anchor="_Toc96616267" w:history="1">
        <w:r w:rsidR="009A2AD6" w:rsidRPr="003D1595">
          <w:rPr>
            <w:rStyle w:val="Hiperpovezava"/>
          </w:rPr>
          <w:t>10.2</w:t>
        </w:r>
        <w:r w:rsidR="009A2AD6" w:rsidRPr="003D1595">
          <w:rPr>
            <w:rFonts w:eastAsiaTheme="minorEastAsia"/>
            <w:color w:val="auto"/>
          </w:rPr>
          <w:tab/>
        </w:r>
        <w:r w:rsidR="009A2AD6" w:rsidRPr="003D1595">
          <w:rPr>
            <w:rStyle w:val="Hiperpovezava"/>
          </w:rPr>
          <w:t>Ponudbena dokumentacija</w:t>
        </w:r>
        <w:r w:rsidR="009A2AD6" w:rsidRPr="003D1595">
          <w:rPr>
            <w:webHidden/>
          </w:rPr>
          <w:tab/>
        </w:r>
        <w:r w:rsidR="009A2AD6" w:rsidRPr="003D1595">
          <w:rPr>
            <w:webHidden/>
          </w:rPr>
          <w:fldChar w:fldCharType="begin"/>
        </w:r>
        <w:r w:rsidR="009A2AD6" w:rsidRPr="003D1595">
          <w:rPr>
            <w:webHidden/>
          </w:rPr>
          <w:instrText xml:space="preserve"> PAGEREF _Toc96616267 \h </w:instrText>
        </w:r>
        <w:r w:rsidR="009A2AD6" w:rsidRPr="003D1595">
          <w:rPr>
            <w:webHidden/>
          </w:rPr>
        </w:r>
        <w:r w:rsidR="009A2AD6" w:rsidRPr="003D1595">
          <w:rPr>
            <w:webHidden/>
          </w:rPr>
          <w:fldChar w:fldCharType="separate"/>
        </w:r>
        <w:r w:rsidR="0065399F">
          <w:rPr>
            <w:webHidden/>
          </w:rPr>
          <w:t>13</w:t>
        </w:r>
        <w:r w:rsidR="009A2AD6" w:rsidRPr="003D1595">
          <w:rPr>
            <w:webHidden/>
          </w:rPr>
          <w:fldChar w:fldCharType="end"/>
        </w:r>
      </w:hyperlink>
    </w:p>
    <w:p w14:paraId="690191AF" w14:textId="656D603E" w:rsidR="009A2AD6" w:rsidRPr="003D1595" w:rsidRDefault="006A736F" w:rsidP="00514B5B">
      <w:pPr>
        <w:pStyle w:val="Kazalovsebine3"/>
        <w:tabs>
          <w:tab w:val="left" w:pos="1760"/>
        </w:tabs>
        <w:spacing w:after="0" w:line="260" w:lineRule="exact"/>
        <w:rPr>
          <w:rFonts w:ascii="Arial" w:eastAsiaTheme="minorEastAsia" w:hAnsi="Arial" w:cs="Arial"/>
          <w:noProof/>
          <w:sz w:val="20"/>
          <w:szCs w:val="20"/>
        </w:rPr>
      </w:pPr>
      <w:hyperlink w:anchor="_Toc96616268" w:history="1">
        <w:r w:rsidR="009A2AD6" w:rsidRPr="003D1595">
          <w:rPr>
            <w:rStyle w:val="Hiperpovezava"/>
            <w:rFonts w:ascii="Arial" w:hAnsi="Arial" w:cs="Arial"/>
            <w:noProof/>
            <w:sz w:val="20"/>
            <w:szCs w:val="20"/>
          </w:rPr>
          <w:t>10.2.1</w:t>
        </w:r>
        <w:r w:rsidR="009A2AD6" w:rsidRPr="003D1595">
          <w:rPr>
            <w:rFonts w:ascii="Arial" w:eastAsiaTheme="minorEastAsia" w:hAnsi="Arial" w:cs="Arial"/>
            <w:noProof/>
            <w:sz w:val="20"/>
            <w:szCs w:val="20"/>
          </w:rPr>
          <w:tab/>
        </w:r>
        <w:r w:rsidR="009A2AD6" w:rsidRPr="003D1595">
          <w:rPr>
            <w:rStyle w:val="Hiperpovezava"/>
            <w:rFonts w:ascii="Arial" w:hAnsi="Arial" w:cs="Arial"/>
            <w:noProof/>
            <w:sz w:val="20"/>
            <w:szCs w:val="20"/>
          </w:rPr>
          <w:t>Izpolnjene izjave, obrazce oz. dokumente</w:t>
        </w:r>
        <w:r w:rsidR="009A2AD6" w:rsidRPr="003D1595">
          <w:rPr>
            <w:rFonts w:ascii="Arial" w:hAnsi="Arial" w:cs="Arial"/>
            <w:noProof/>
            <w:webHidden/>
            <w:sz w:val="20"/>
            <w:szCs w:val="20"/>
          </w:rPr>
          <w:tab/>
        </w:r>
        <w:r w:rsidR="009A2AD6" w:rsidRPr="003D1595">
          <w:rPr>
            <w:rFonts w:ascii="Arial" w:hAnsi="Arial" w:cs="Arial"/>
            <w:noProof/>
            <w:webHidden/>
            <w:sz w:val="20"/>
            <w:szCs w:val="20"/>
          </w:rPr>
          <w:fldChar w:fldCharType="begin"/>
        </w:r>
        <w:r w:rsidR="009A2AD6" w:rsidRPr="003D1595">
          <w:rPr>
            <w:rFonts w:ascii="Arial" w:hAnsi="Arial" w:cs="Arial"/>
            <w:noProof/>
            <w:webHidden/>
            <w:sz w:val="20"/>
            <w:szCs w:val="20"/>
          </w:rPr>
          <w:instrText xml:space="preserve"> PAGEREF _Toc96616268 \h </w:instrText>
        </w:r>
        <w:r w:rsidR="009A2AD6" w:rsidRPr="003D1595">
          <w:rPr>
            <w:rFonts w:ascii="Arial" w:hAnsi="Arial" w:cs="Arial"/>
            <w:noProof/>
            <w:webHidden/>
            <w:sz w:val="20"/>
            <w:szCs w:val="20"/>
          </w:rPr>
        </w:r>
        <w:r w:rsidR="009A2AD6" w:rsidRPr="003D1595">
          <w:rPr>
            <w:rFonts w:ascii="Arial" w:hAnsi="Arial" w:cs="Arial"/>
            <w:noProof/>
            <w:webHidden/>
            <w:sz w:val="20"/>
            <w:szCs w:val="20"/>
          </w:rPr>
          <w:fldChar w:fldCharType="separate"/>
        </w:r>
        <w:r w:rsidR="0065399F">
          <w:rPr>
            <w:rFonts w:ascii="Arial" w:hAnsi="Arial" w:cs="Arial"/>
            <w:noProof/>
            <w:webHidden/>
            <w:sz w:val="20"/>
            <w:szCs w:val="20"/>
          </w:rPr>
          <w:t>13</w:t>
        </w:r>
        <w:r w:rsidR="009A2AD6" w:rsidRPr="003D1595">
          <w:rPr>
            <w:rFonts w:ascii="Arial" w:hAnsi="Arial" w:cs="Arial"/>
            <w:noProof/>
            <w:webHidden/>
            <w:sz w:val="20"/>
            <w:szCs w:val="20"/>
          </w:rPr>
          <w:fldChar w:fldCharType="end"/>
        </w:r>
      </w:hyperlink>
    </w:p>
    <w:p w14:paraId="7C3EE473" w14:textId="7F5C5298" w:rsidR="009A2AD6" w:rsidRPr="003D1595" w:rsidRDefault="006A736F" w:rsidP="00514B5B">
      <w:pPr>
        <w:pStyle w:val="Kazalovsebine3"/>
        <w:tabs>
          <w:tab w:val="left" w:pos="1760"/>
        </w:tabs>
        <w:spacing w:after="0" w:line="260" w:lineRule="exact"/>
        <w:rPr>
          <w:rFonts w:ascii="Arial" w:eastAsiaTheme="minorEastAsia" w:hAnsi="Arial" w:cs="Arial"/>
          <w:noProof/>
          <w:sz w:val="20"/>
          <w:szCs w:val="20"/>
        </w:rPr>
      </w:pPr>
      <w:hyperlink w:anchor="_Toc96616269" w:history="1">
        <w:r w:rsidR="009A2AD6" w:rsidRPr="003D1595">
          <w:rPr>
            <w:rStyle w:val="Hiperpovezava"/>
            <w:rFonts w:ascii="Arial" w:hAnsi="Arial" w:cs="Arial"/>
            <w:noProof/>
            <w:sz w:val="20"/>
            <w:szCs w:val="20"/>
          </w:rPr>
          <w:t>10.2.2</w:t>
        </w:r>
        <w:r w:rsidR="009A2AD6" w:rsidRPr="003D1595">
          <w:rPr>
            <w:rFonts w:ascii="Arial" w:eastAsiaTheme="minorEastAsia" w:hAnsi="Arial" w:cs="Arial"/>
            <w:noProof/>
            <w:sz w:val="20"/>
            <w:szCs w:val="20"/>
          </w:rPr>
          <w:tab/>
        </w:r>
        <w:r w:rsidR="009A2AD6" w:rsidRPr="003D1595">
          <w:rPr>
            <w:rStyle w:val="Hiperpovezava"/>
            <w:rFonts w:ascii="Arial" w:hAnsi="Arial" w:cs="Arial"/>
            <w:noProof/>
            <w:sz w:val="20"/>
            <w:szCs w:val="20"/>
          </w:rPr>
          <w:t>Dokazila za podizvajalca</w:t>
        </w:r>
        <w:r w:rsidR="009A2AD6" w:rsidRPr="003D1595">
          <w:rPr>
            <w:rFonts w:ascii="Arial" w:hAnsi="Arial" w:cs="Arial"/>
            <w:noProof/>
            <w:webHidden/>
            <w:sz w:val="20"/>
            <w:szCs w:val="20"/>
          </w:rPr>
          <w:tab/>
        </w:r>
        <w:r w:rsidR="009A2AD6" w:rsidRPr="003D1595">
          <w:rPr>
            <w:rFonts w:ascii="Arial" w:hAnsi="Arial" w:cs="Arial"/>
            <w:noProof/>
            <w:webHidden/>
            <w:sz w:val="20"/>
            <w:szCs w:val="20"/>
          </w:rPr>
          <w:fldChar w:fldCharType="begin"/>
        </w:r>
        <w:r w:rsidR="009A2AD6" w:rsidRPr="003D1595">
          <w:rPr>
            <w:rFonts w:ascii="Arial" w:hAnsi="Arial" w:cs="Arial"/>
            <w:noProof/>
            <w:webHidden/>
            <w:sz w:val="20"/>
            <w:szCs w:val="20"/>
          </w:rPr>
          <w:instrText xml:space="preserve"> PAGEREF _Toc96616269 \h </w:instrText>
        </w:r>
        <w:r w:rsidR="009A2AD6" w:rsidRPr="003D1595">
          <w:rPr>
            <w:rFonts w:ascii="Arial" w:hAnsi="Arial" w:cs="Arial"/>
            <w:noProof/>
            <w:webHidden/>
            <w:sz w:val="20"/>
            <w:szCs w:val="20"/>
          </w:rPr>
        </w:r>
        <w:r w:rsidR="009A2AD6" w:rsidRPr="003D1595">
          <w:rPr>
            <w:rFonts w:ascii="Arial" w:hAnsi="Arial" w:cs="Arial"/>
            <w:noProof/>
            <w:webHidden/>
            <w:sz w:val="20"/>
            <w:szCs w:val="20"/>
          </w:rPr>
          <w:fldChar w:fldCharType="separate"/>
        </w:r>
        <w:r w:rsidR="0065399F">
          <w:rPr>
            <w:rFonts w:ascii="Arial" w:hAnsi="Arial" w:cs="Arial"/>
            <w:noProof/>
            <w:webHidden/>
            <w:sz w:val="20"/>
            <w:szCs w:val="20"/>
          </w:rPr>
          <w:t>13</w:t>
        </w:r>
        <w:r w:rsidR="009A2AD6" w:rsidRPr="003D1595">
          <w:rPr>
            <w:rFonts w:ascii="Arial" w:hAnsi="Arial" w:cs="Arial"/>
            <w:noProof/>
            <w:webHidden/>
            <w:sz w:val="20"/>
            <w:szCs w:val="20"/>
          </w:rPr>
          <w:fldChar w:fldCharType="end"/>
        </w:r>
      </w:hyperlink>
    </w:p>
    <w:p w14:paraId="13CF15FA" w14:textId="1DDAA803" w:rsidR="009A2AD6" w:rsidRPr="003D1595" w:rsidRDefault="006A736F" w:rsidP="00514B5B">
      <w:pPr>
        <w:pStyle w:val="Kazalovsebine3"/>
        <w:tabs>
          <w:tab w:val="left" w:pos="1760"/>
        </w:tabs>
        <w:spacing w:after="0" w:line="260" w:lineRule="exact"/>
        <w:rPr>
          <w:rFonts w:ascii="Arial" w:eastAsiaTheme="minorEastAsia" w:hAnsi="Arial" w:cs="Arial"/>
          <w:noProof/>
          <w:sz w:val="20"/>
          <w:szCs w:val="20"/>
        </w:rPr>
      </w:pPr>
      <w:hyperlink w:anchor="_Toc96616270" w:history="1">
        <w:r w:rsidR="009A2AD6" w:rsidRPr="003D1595">
          <w:rPr>
            <w:rStyle w:val="Hiperpovezava"/>
            <w:rFonts w:ascii="Arial" w:hAnsi="Arial" w:cs="Arial"/>
            <w:noProof/>
            <w:sz w:val="20"/>
            <w:szCs w:val="20"/>
          </w:rPr>
          <w:t>10.2.3</w:t>
        </w:r>
        <w:r w:rsidR="009A2AD6" w:rsidRPr="003D1595">
          <w:rPr>
            <w:rFonts w:ascii="Arial" w:eastAsiaTheme="minorEastAsia" w:hAnsi="Arial" w:cs="Arial"/>
            <w:noProof/>
            <w:sz w:val="20"/>
            <w:szCs w:val="20"/>
          </w:rPr>
          <w:tab/>
        </w:r>
        <w:r w:rsidR="009A2AD6" w:rsidRPr="003D1595">
          <w:rPr>
            <w:rStyle w:val="Hiperpovezava"/>
            <w:rFonts w:ascii="Arial" w:hAnsi="Arial" w:cs="Arial"/>
            <w:noProof/>
            <w:sz w:val="20"/>
            <w:szCs w:val="20"/>
          </w:rPr>
          <w:t>Dokazila za drugi subjekt</w:t>
        </w:r>
        <w:r w:rsidR="009A2AD6" w:rsidRPr="003D1595">
          <w:rPr>
            <w:rFonts w:ascii="Arial" w:hAnsi="Arial" w:cs="Arial"/>
            <w:noProof/>
            <w:webHidden/>
            <w:sz w:val="20"/>
            <w:szCs w:val="20"/>
          </w:rPr>
          <w:tab/>
        </w:r>
        <w:r w:rsidR="009A2AD6" w:rsidRPr="003D1595">
          <w:rPr>
            <w:rFonts w:ascii="Arial" w:hAnsi="Arial" w:cs="Arial"/>
            <w:noProof/>
            <w:webHidden/>
            <w:sz w:val="20"/>
            <w:szCs w:val="20"/>
          </w:rPr>
          <w:fldChar w:fldCharType="begin"/>
        </w:r>
        <w:r w:rsidR="009A2AD6" w:rsidRPr="003D1595">
          <w:rPr>
            <w:rFonts w:ascii="Arial" w:hAnsi="Arial" w:cs="Arial"/>
            <w:noProof/>
            <w:webHidden/>
            <w:sz w:val="20"/>
            <w:szCs w:val="20"/>
          </w:rPr>
          <w:instrText xml:space="preserve"> PAGEREF _Toc96616270 \h </w:instrText>
        </w:r>
        <w:r w:rsidR="009A2AD6" w:rsidRPr="003D1595">
          <w:rPr>
            <w:rFonts w:ascii="Arial" w:hAnsi="Arial" w:cs="Arial"/>
            <w:noProof/>
            <w:webHidden/>
            <w:sz w:val="20"/>
            <w:szCs w:val="20"/>
          </w:rPr>
        </w:r>
        <w:r w:rsidR="009A2AD6" w:rsidRPr="003D1595">
          <w:rPr>
            <w:rFonts w:ascii="Arial" w:hAnsi="Arial" w:cs="Arial"/>
            <w:noProof/>
            <w:webHidden/>
            <w:sz w:val="20"/>
            <w:szCs w:val="20"/>
          </w:rPr>
          <w:fldChar w:fldCharType="separate"/>
        </w:r>
        <w:r w:rsidR="0065399F">
          <w:rPr>
            <w:rFonts w:ascii="Arial" w:hAnsi="Arial" w:cs="Arial"/>
            <w:noProof/>
            <w:webHidden/>
            <w:sz w:val="20"/>
            <w:szCs w:val="20"/>
          </w:rPr>
          <w:t>14</w:t>
        </w:r>
        <w:r w:rsidR="009A2AD6" w:rsidRPr="003D1595">
          <w:rPr>
            <w:rFonts w:ascii="Arial" w:hAnsi="Arial" w:cs="Arial"/>
            <w:noProof/>
            <w:webHidden/>
            <w:sz w:val="20"/>
            <w:szCs w:val="20"/>
          </w:rPr>
          <w:fldChar w:fldCharType="end"/>
        </w:r>
      </w:hyperlink>
    </w:p>
    <w:p w14:paraId="0A8AD796" w14:textId="2AA2AC0A" w:rsidR="009A2AD6" w:rsidRPr="003D1595" w:rsidRDefault="006A736F" w:rsidP="00514B5B">
      <w:pPr>
        <w:pStyle w:val="Kazalovsebine3"/>
        <w:tabs>
          <w:tab w:val="left" w:pos="1760"/>
        </w:tabs>
        <w:spacing w:after="0" w:line="260" w:lineRule="exact"/>
        <w:rPr>
          <w:rFonts w:ascii="Arial" w:eastAsiaTheme="minorEastAsia" w:hAnsi="Arial" w:cs="Arial"/>
          <w:noProof/>
          <w:sz w:val="20"/>
          <w:szCs w:val="20"/>
        </w:rPr>
      </w:pPr>
      <w:hyperlink w:anchor="_Toc96616271" w:history="1">
        <w:r w:rsidR="009A2AD6" w:rsidRPr="003D1595">
          <w:rPr>
            <w:rStyle w:val="Hiperpovezava"/>
            <w:rFonts w:ascii="Arial" w:hAnsi="Arial" w:cs="Arial"/>
            <w:noProof/>
            <w:sz w:val="20"/>
            <w:szCs w:val="20"/>
          </w:rPr>
          <w:t>10.2.4</w:t>
        </w:r>
        <w:r w:rsidR="009A2AD6" w:rsidRPr="003D1595">
          <w:rPr>
            <w:rFonts w:ascii="Arial" w:eastAsiaTheme="minorEastAsia" w:hAnsi="Arial" w:cs="Arial"/>
            <w:noProof/>
            <w:sz w:val="20"/>
            <w:szCs w:val="20"/>
          </w:rPr>
          <w:tab/>
        </w:r>
        <w:r w:rsidR="009A2AD6" w:rsidRPr="003D1595">
          <w:rPr>
            <w:rStyle w:val="Hiperpovezava"/>
            <w:rFonts w:ascii="Arial" w:hAnsi="Arial" w:cs="Arial"/>
            <w:noProof/>
            <w:sz w:val="20"/>
            <w:szCs w:val="20"/>
          </w:rPr>
          <w:t>Finančno zavarovanje za resnost ponudbe</w:t>
        </w:r>
        <w:r w:rsidR="009A2AD6" w:rsidRPr="003D1595">
          <w:rPr>
            <w:rFonts w:ascii="Arial" w:hAnsi="Arial" w:cs="Arial"/>
            <w:noProof/>
            <w:webHidden/>
            <w:sz w:val="20"/>
            <w:szCs w:val="20"/>
          </w:rPr>
          <w:tab/>
        </w:r>
        <w:r w:rsidR="009A2AD6" w:rsidRPr="003D1595">
          <w:rPr>
            <w:rFonts w:ascii="Arial" w:hAnsi="Arial" w:cs="Arial"/>
            <w:noProof/>
            <w:webHidden/>
            <w:sz w:val="20"/>
            <w:szCs w:val="20"/>
          </w:rPr>
          <w:fldChar w:fldCharType="begin"/>
        </w:r>
        <w:r w:rsidR="009A2AD6" w:rsidRPr="003D1595">
          <w:rPr>
            <w:rFonts w:ascii="Arial" w:hAnsi="Arial" w:cs="Arial"/>
            <w:noProof/>
            <w:webHidden/>
            <w:sz w:val="20"/>
            <w:szCs w:val="20"/>
          </w:rPr>
          <w:instrText xml:space="preserve"> PAGEREF _Toc96616271 \h </w:instrText>
        </w:r>
        <w:r w:rsidR="009A2AD6" w:rsidRPr="003D1595">
          <w:rPr>
            <w:rFonts w:ascii="Arial" w:hAnsi="Arial" w:cs="Arial"/>
            <w:noProof/>
            <w:webHidden/>
            <w:sz w:val="20"/>
            <w:szCs w:val="20"/>
          </w:rPr>
        </w:r>
        <w:r w:rsidR="009A2AD6" w:rsidRPr="003D1595">
          <w:rPr>
            <w:rFonts w:ascii="Arial" w:hAnsi="Arial" w:cs="Arial"/>
            <w:noProof/>
            <w:webHidden/>
            <w:sz w:val="20"/>
            <w:szCs w:val="20"/>
          </w:rPr>
          <w:fldChar w:fldCharType="separate"/>
        </w:r>
        <w:r w:rsidR="0065399F">
          <w:rPr>
            <w:rFonts w:ascii="Arial" w:hAnsi="Arial" w:cs="Arial"/>
            <w:noProof/>
            <w:webHidden/>
            <w:sz w:val="20"/>
            <w:szCs w:val="20"/>
          </w:rPr>
          <w:t>14</w:t>
        </w:r>
        <w:r w:rsidR="009A2AD6" w:rsidRPr="003D1595">
          <w:rPr>
            <w:rFonts w:ascii="Arial" w:hAnsi="Arial" w:cs="Arial"/>
            <w:noProof/>
            <w:webHidden/>
            <w:sz w:val="20"/>
            <w:szCs w:val="20"/>
          </w:rPr>
          <w:fldChar w:fldCharType="end"/>
        </w:r>
      </w:hyperlink>
    </w:p>
    <w:p w14:paraId="0B7D5F13" w14:textId="28092461" w:rsidR="009A2AD6" w:rsidRPr="003D1595" w:rsidRDefault="006A736F" w:rsidP="00514B5B">
      <w:pPr>
        <w:pStyle w:val="Kazalovsebine2"/>
        <w:rPr>
          <w:rFonts w:eastAsiaTheme="minorEastAsia"/>
          <w:color w:val="auto"/>
        </w:rPr>
      </w:pPr>
      <w:hyperlink w:anchor="_Toc96616272" w:history="1">
        <w:r w:rsidR="009A2AD6" w:rsidRPr="003D1595">
          <w:rPr>
            <w:rStyle w:val="Hiperpovezava"/>
          </w:rPr>
          <w:t>10.3</w:t>
        </w:r>
        <w:r w:rsidR="009A2AD6" w:rsidRPr="003D1595">
          <w:rPr>
            <w:rFonts w:eastAsiaTheme="minorEastAsia"/>
            <w:color w:val="auto"/>
          </w:rPr>
          <w:tab/>
        </w:r>
        <w:r w:rsidR="009A2AD6" w:rsidRPr="003D1595">
          <w:rPr>
            <w:rStyle w:val="Hiperpovezava"/>
          </w:rPr>
          <w:t>Druga določila za pripravo ponudbe</w:t>
        </w:r>
        <w:r w:rsidR="009A2AD6" w:rsidRPr="003D1595">
          <w:rPr>
            <w:webHidden/>
          </w:rPr>
          <w:tab/>
        </w:r>
        <w:r w:rsidR="009A2AD6" w:rsidRPr="003D1595">
          <w:rPr>
            <w:webHidden/>
          </w:rPr>
          <w:fldChar w:fldCharType="begin"/>
        </w:r>
        <w:r w:rsidR="009A2AD6" w:rsidRPr="003D1595">
          <w:rPr>
            <w:webHidden/>
          </w:rPr>
          <w:instrText xml:space="preserve"> PAGEREF _Toc96616272 \h </w:instrText>
        </w:r>
        <w:r w:rsidR="009A2AD6" w:rsidRPr="003D1595">
          <w:rPr>
            <w:webHidden/>
          </w:rPr>
        </w:r>
        <w:r w:rsidR="009A2AD6" w:rsidRPr="003D1595">
          <w:rPr>
            <w:webHidden/>
          </w:rPr>
          <w:fldChar w:fldCharType="separate"/>
        </w:r>
        <w:r w:rsidR="0065399F">
          <w:rPr>
            <w:webHidden/>
          </w:rPr>
          <w:t>14</w:t>
        </w:r>
        <w:r w:rsidR="009A2AD6" w:rsidRPr="003D1595">
          <w:rPr>
            <w:webHidden/>
          </w:rPr>
          <w:fldChar w:fldCharType="end"/>
        </w:r>
      </w:hyperlink>
    </w:p>
    <w:p w14:paraId="63B51D9D" w14:textId="7032E6E2" w:rsidR="009A2AD6" w:rsidRPr="003D1595" w:rsidRDefault="006A736F" w:rsidP="00514B5B">
      <w:pPr>
        <w:pStyle w:val="Kazalovsebine3"/>
        <w:tabs>
          <w:tab w:val="left" w:pos="1760"/>
        </w:tabs>
        <w:spacing w:after="0" w:line="260" w:lineRule="exact"/>
        <w:rPr>
          <w:rFonts w:ascii="Arial" w:eastAsiaTheme="minorEastAsia" w:hAnsi="Arial" w:cs="Arial"/>
          <w:noProof/>
          <w:sz w:val="20"/>
          <w:szCs w:val="20"/>
        </w:rPr>
      </w:pPr>
      <w:hyperlink w:anchor="_Toc96616273" w:history="1">
        <w:r w:rsidR="009A2AD6" w:rsidRPr="003D1595">
          <w:rPr>
            <w:rStyle w:val="Hiperpovezava"/>
            <w:rFonts w:ascii="Arial" w:hAnsi="Arial" w:cs="Arial"/>
            <w:noProof/>
            <w:sz w:val="20"/>
            <w:szCs w:val="20"/>
          </w:rPr>
          <w:t>10.3.1</w:t>
        </w:r>
        <w:r w:rsidR="009A2AD6" w:rsidRPr="003D1595">
          <w:rPr>
            <w:rFonts w:ascii="Arial" w:eastAsiaTheme="minorEastAsia" w:hAnsi="Arial" w:cs="Arial"/>
            <w:noProof/>
            <w:sz w:val="20"/>
            <w:szCs w:val="20"/>
          </w:rPr>
          <w:tab/>
        </w:r>
        <w:r w:rsidR="009A2AD6" w:rsidRPr="003D1595">
          <w:rPr>
            <w:rStyle w:val="Hiperpovezava"/>
            <w:rFonts w:ascii="Arial" w:hAnsi="Arial" w:cs="Arial"/>
            <w:noProof/>
            <w:sz w:val="20"/>
            <w:szCs w:val="20"/>
          </w:rPr>
          <w:t>Jezik</w:t>
        </w:r>
        <w:r w:rsidR="009A2AD6" w:rsidRPr="003D1595">
          <w:rPr>
            <w:rFonts w:ascii="Arial" w:hAnsi="Arial" w:cs="Arial"/>
            <w:noProof/>
            <w:webHidden/>
            <w:sz w:val="20"/>
            <w:szCs w:val="20"/>
          </w:rPr>
          <w:tab/>
        </w:r>
        <w:r w:rsidR="009A2AD6" w:rsidRPr="003D1595">
          <w:rPr>
            <w:rFonts w:ascii="Arial" w:hAnsi="Arial" w:cs="Arial"/>
            <w:noProof/>
            <w:webHidden/>
            <w:sz w:val="20"/>
            <w:szCs w:val="20"/>
          </w:rPr>
          <w:fldChar w:fldCharType="begin"/>
        </w:r>
        <w:r w:rsidR="009A2AD6" w:rsidRPr="003D1595">
          <w:rPr>
            <w:rFonts w:ascii="Arial" w:hAnsi="Arial" w:cs="Arial"/>
            <w:noProof/>
            <w:webHidden/>
            <w:sz w:val="20"/>
            <w:szCs w:val="20"/>
          </w:rPr>
          <w:instrText xml:space="preserve"> PAGEREF _Toc96616273 \h </w:instrText>
        </w:r>
        <w:r w:rsidR="009A2AD6" w:rsidRPr="003D1595">
          <w:rPr>
            <w:rFonts w:ascii="Arial" w:hAnsi="Arial" w:cs="Arial"/>
            <w:noProof/>
            <w:webHidden/>
            <w:sz w:val="20"/>
            <w:szCs w:val="20"/>
          </w:rPr>
        </w:r>
        <w:r w:rsidR="009A2AD6" w:rsidRPr="003D1595">
          <w:rPr>
            <w:rFonts w:ascii="Arial" w:hAnsi="Arial" w:cs="Arial"/>
            <w:noProof/>
            <w:webHidden/>
            <w:sz w:val="20"/>
            <w:szCs w:val="20"/>
          </w:rPr>
          <w:fldChar w:fldCharType="separate"/>
        </w:r>
        <w:r w:rsidR="0065399F">
          <w:rPr>
            <w:rFonts w:ascii="Arial" w:hAnsi="Arial" w:cs="Arial"/>
            <w:noProof/>
            <w:webHidden/>
            <w:sz w:val="20"/>
            <w:szCs w:val="20"/>
          </w:rPr>
          <w:t>14</w:t>
        </w:r>
        <w:r w:rsidR="009A2AD6" w:rsidRPr="003D1595">
          <w:rPr>
            <w:rFonts w:ascii="Arial" w:hAnsi="Arial" w:cs="Arial"/>
            <w:noProof/>
            <w:webHidden/>
            <w:sz w:val="20"/>
            <w:szCs w:val="20"/>
          </w:rPr>
          <w:fldChar w:fldCharType="end"/>
        </w:r>
      </w:hyperlink>
    </w:p>
    <w:p w14:paraId="363DF557" w14:textId="2EBD2800" w:rsidR="009A2AD6" w:rsidRPr="003D1595" w:rsidRDefault="006A736F" w:rsidP="00514B5B">
      <w:pPr>
        <w:pStyle w:val="Kazalovsebine3"/>
        <w:tabs>
          <w:tab w:val="left" w:pos="1760"/>
        </w:tabs>
        <w:spacing w:after="0" w:line="260" w:lineRule="exact"/>
        <w:rPr>
          <w:rFonts w:ascii="Arial" w:eastAsiaTheme="minorEastAsia" w:hAnsi="Arial" w:cs="Arial"/>
          <w:noProof/>
          <w:sz w:val="20"/>
          <w:szCs w:val="20"/>
        </w:rPr>
      </w:pPr>
      <w:hyperlink w:anchor="_Toc96616274" w:history="1">
        <w:r w:rsidR="009A2AD6" w:rsidRPr="003D1595">
          <w:rPr>
            <w:rStyle w:val="Hiperpovezava"/>
            <w:rFonts w:ascii="Arial" w:hAnsi="Arial" w:cs="Arial"/>
            <w:noProof/>
            <w:sz w:val="20"/>
            <w:szCs w:val="20"/>
          </w:rPr>
          <w:t>10.3.2</w:t>
        </w:r>
        <w:r w:rsidR="009A2AD6" w:rsidRPr="003D1595">
          <w:rPr>
            <w:rFonts w:ascii="Arial" w:eastAsiaTheme="minorEastAsia" w:hAnsi="Arial" w:cs="Arial"/>
            <w:noProof/>
            <w:sz w:val="20"/>
            <w:szCs w:val="20"/>
          </w:rPr>
          <w:tab/>
        </w:r>
        <w:r w:rsidR="009A2AD6" w:rsidRPr="003D1595">
          <w:rPr>
            <w:rStyle w:val="Hiperpovezava"/>
            <w:rFonts w:ascii="Arial" w:hAnsi="Arial" w:cs="Arial"/>
            <w:noProof/>
            <w:sz w:val="20"/>
            <w:szCs w:val="20"/>
          </w:rPr>
          <w:t>Veljavnost ponudbe</w:t>
        </w:r>
        <w:r w:rsidR="009A2AD6" w:rsidRPr="003D1595">
          <w:rPr>
            <w:rFonts w:ascii="Arial" w:hAnsi="Arial" w:cs="Arial"/>
            <w:noProof/>
            <w:webHidden/>
            <w:sz w:val="20"/>
            <w:szCs w:val="20"/>
          </w:rPr>
          <w:tab/>
        </w:r>
        <w:r w:rsidR="009A2AD6" w:rsidRPr="003D1595">
          <w:rPr>
            <w:rFonts w:ascii="Arial" w:hAnsi="Arial" w:cs="Arial"/>
            <w:noProof/>
            <w:webHidden/>
            <w:sz w:val="20"/>
            <w:szCs w:val="20"/>
          </w:rPr>
          <w:fldChar w:fldCharType="begin"/>
        </w:r>
        <w:r w:rsidR="009A2AD6" w:rsidRPr="003D1595">
          <w:rPr>
            <w:rFonts w:ascii="Arial" w:hAnsi="Arial" w:cs="Arial"/>
            <w:noProof/>
            <w:webHidden/>
            <w:sz w:val="20"/>
            <w:szCs w:val="20"/>
          </w:rPr>
          <w:instrText xml:space="preserve"> PAGEREF _Toc96616274 \h </w:instrText>
        </w:r>
        <w:r w:rsidR="009A2AD6" w:rsidRPr="003D1595">
          <w:rPr>
            <w:rFonts w:ascii="Arial" w:hAnsi="Arial" w:cs="Arial"/>
            <w:noProof/>
            <w:webHidden/>
            <w:sz w:val="20"/>
            <w:szCs w:val="20"/>
          </w:rPr>
        </w:r>
        <w:r w:rsidR="009A2AD6" w:rsidRPr="003D1595">
          <w:rPr>
            <w:rFonts w:ascii="Arial" w:hAnsi="Arial" w:cs="Arial"/>
            <w:noProof/>
            <w:webHidden/>
            <w:sz w:val="20"/>
            <w:szCs w:val="20"/>
          </w:rPr>
          <w:fldChar w:fldCharType="separate"/>
        </w:r>
        <w:r w:rsidR="0065399F">
          <w:rPr>
            <w:rFonts w:ascii="Arial" w:hAnsi="Arial" w:cs="Arial"/>
            <w:noProof/>
            <w:webHidden/>
            <w:sz w:val="20"/>
            <w:szCs w:val="20"/>
          </w:rPr>
          <w:t>15</w:t>
        </w:r>
        <w:r w:rsidR="009A2AD6" w:rsidRPr="003D1595">
          <w:rPr>
            <w:rFonts w:ascii="Arial" w:hAnsi="Arial" w:cs="Arial"/>
            <w:noProof/>
            <w:webHidden/>
            <w:sz w:val="20"/>
            <w:szCs w:val="20"/>
          </w:rPr>
          <w:fldChar w:fldCharType="end"/>
        </w:r>
      </w:hyperlink>
    </w:p>
    <w:p w14:paraId="01F9D444" w14:textId="03694029" w:rsidR="009A2AD6" w:rsidRPr="003D1595" w:rsidRDefault="006A736F" w:rsidP="00514B5B">
      <w:pPr>
        <w:pStyle w:val="Kazalovsebine3"/>
        <w:tabs>
          <w:tab w:val="left" w:pos="1760"/>
        </w:tabs>
        <w:spacing w:after="0" w:line="260" w:lineRule="exact"/>
        <w:rPr>
          <w:rFonts w:ascii="Arial" w:eastAsiaTheme="minorEastAsia" w:hAnsi="Arial" w:cs="Arial"/>
          <w:noProof/>
          <w:sz w:val="20"/>
          <w:szCs w:val="20"/>
        </w:rPr>
      </w:pPr>
      <w:hyperlink w:anchor="_Toc96616275" w:history="1">
        <w:r w:rsidR="009A2AD6" w:rsidRPr="003D1595">
          <w:rPr>
            <w:rStyle w:val="Hiperpovezava"/>
            <w:rFonts w:ascii="Arial" w:hAnsi="Arial" w:cs="Arial"/>
            <w:noProof/>
            <w:sz w:val="20"/>
            <w:szCs w:val="20"/>
          </w:rPr>
          <w:t>10.3.3</w:t>
        </w:r>
        <w:r w:rsidR="009A2AD6" w:rsidRPr="003D1595">
          <w:rPr>
            <w:rFonts w:ascii="Arial" w:eastAsiaTheme="minorEastAsia" w:hAnsi="Arial" w:cs="Arial"/>
            <w:noProof/>
            <w:sz w:val="20"/>
            <w:szCs w:val="20"/>
          </w:rPr>
          <w:tab/>
        </w:r>
        <w:r w:rsidR="009A2AD6" w:rsidRPr="003D1595">
          <w:rPr>
            <w:rStyle w:val="Hiperpovezava"/>
            <w:rFonts w:ascii="Arial" w:hAnsi="Arial" w:cs="Arial"/>
            <w:noProof/>
            <w:sz w:val="20"/>
            <w:szCs w:val="20"/>
          </w:rPr>
          <w:t>Skupna ponudba</w:t>
        </w:r>
        <w:r w:rsidR="009A2AD6" w:rsidRPr="003D1595">
          <w:rPr>
            <w:rFonts w:ascii="Arial" w:hAnsi="Arial" w:cs="Arial"/>
            <w:noProof/>
            <w:webHidden/>
            <w:sz w:val="20"/>
            <w:szCs w:val="20"/>
          </w:rPr>
          <w:tab/>
        </w:r>
        <w:r w:rsidR="009A2AD6" w:rsidRPr="003D1595">
          <w:rPr>
            <w:rFonts w:ascii="Arial" w:hAnsi="Arial" w:cs="Arial"/>
            <w:noProof/>
            <w:webHidden/>
            <w:sz w:val="20"/>
            <w:szCs w:val="20"/>
          </w:rPr>
          <w:fldChar w:fldCharType="begin"/>
        </w:r>
        <w:r w:rsidR="009A2AD6" w:rsidRPr="003D1595">
          <w:rPr>
            <w:rFonts w:ascii="Arial" w:hAnsi="Arial" w:cs="Arial"/>
            <w:noProof/>
            <w:webHidden/>
            <w:sz w:val="20"/>
            <w:szCs w:val="20"/>
          </w:rPr>
          <w:instrText xml:space="preserve"> PAGEREF _Toc96616275 \h </w:instrText>
        </w:r>
        <w:r w:rsidR="009A2AD6" w:rsidRPr="003D1595">
          <w:rPr>
            <w:rFonts w:ascii="Arial" w:hAnsi="Arial" w:cs="Arial"/>
            <w:noProof/>
            <w:webHidden/>
            <w:sz w:val="20"/>
            <w:szCs w:val="20"/>
          </w:rPr>
        </w:r>
        <w:r w:rsidR="009A2AD6" w:rsidRPr="003D1595">
          <w:rPr>
            <w:rFonts w:ascii="Arial" w:hAnsi="Arial" w:cs="Arial"/>
            <w:noProof/>
            <w:webHidden/>
            <w:sz w:val="20"/>
            <w:szCs w:val="20"/>
          </w:rPr>
          <w:fldChar w:fldCharType="separate"/>
        </w:r>
        <w:r w:rsidR="0065399F">
          <w:rPr>
            <w:rFonts w:ascii="Arial" w:hAnsi="Arial" w:cs="Arial"/>
            <w:noProof/>
            <w:webHidden/>
            <w:sz w:val="20"/>
            <w:szCs w:val="20"/>
          </w:rPr>
          <w:t>15</w:t>
        </w:r>
        <w:r w:rsidR="009A2AD6" w:rsidRPr="003D1595">
          <w:rPr>
            <w:rFonts w:ascii="Arial" w:hAnsi="Arial" w:cs="Arial"/>
            <w:noProof/>
            <w:webHidden/>
            <w:sz w:val="20"/>
            <w:szCs w:val="20"/>
          </w:rPr>
          <w:fldChar w:fldCharType="end"/>
        </w:r>
      </w:hyperlink>
    </w:p>
    <w:p w14:paraId="6850D705" w14:textId="09B2CDFD" w:rsidR="009A2AD6" w:rsidRPr="003D1595" w:rsidRDefault="006A736F" w:rsidP="00514B5B">
      <w:pPr>
        <w:pStyle w:val="Kazalovsebine3"/>
        <w:tabs>
          <w:tab w:val="left" w:pos="1760"/>
        </w:tabs>
        <w:spacing w:after="0" w:line="260" w:lineRule="exact"/>
        <w:rPr>
          <w:rFonts w:ascii="Arial" w:eastAsiaTheme="minorEastAsia" w:hAnsi="Arial" w:cs="Arial"/>
          <w:noProof/>
          <w:sz w:val="20"/>
          <w:szCs w:val="20"/>
        </w:rPr>
      </w:pPr>
      <w:hyperlink w:anchor="_Toc96616276" w:history="1">
        <w:r w:rsidR="009A2AD6" w:rsidRPr="003D1595">
          <w:rPr>
            <w:rStyle w:val="Hiperpovezava"/>
            <w:rFonts w:ascii="Arial" w:hAnsi="Arial" w:cs="Arial"/>
            <w:noProof/>
            <w:sz w:val="20"/>
            <w:szCs w:val="20"/>
          </w:rPr>
          <w:t>10.3.4</w:t>
        </w:r>
        <w:r w:rsidR="009A2AD6" w:rsidRPr="003D1595">
          <w:rPr>
            <w:rFonts w:ascii="Arial" w:eastAsiaTheme="minorEastAsia" w:hAnsi="Arial" w:cs="Arial"/>
            <w:noProof/>
            <w:sz w:val="20"/>
            <w:szCs w:val="20"/>
          </w:rPr>
          <w:tab/>
        </w:r>
        <w:r w:rsidR="009A2AD6" w:rsidRPr="003D1595">
          <w:rPr>
            <w:rStyle w:val="Hiperpovezava"/>
            <w:rFonts w:ascii="Arial" w:hAnsi="Arial" w:cs="Arial"/>
            <w:noProof/>
            <w:sz w:val="20"/>
            <w:szCs w:val="20"/>
          </w:rPr>
          <w:t>Ponudba s podizvajalci</w:t>
        </w:r>
        <w:r w:rsidR="009A2AD6" w:rsidRPr="003D1595">
          <w:rPr>
            <w:rFonts w:ascii="Arial" w:hAnsi="Arial" w:cs="Arial"/>
            <w:noProof/>
            <w:webHidden/>
            <w:sz w:val="20"/>
            <w:szCs w:val="20"/>
          </w:rPr>
          <w:tab/>
        </w:r>
        <w:r w:rsidR="009A2AD6" w:rsidRPr="003D1595">
          <w:rPr>
            <w:rFonts w:ascii="Arial" w:hAnsi="Arial" w:cs="Arial"/>
            <w:noProof/>
            <w:webHidden/>
            <w:sz w:val="20"/>
            <w:szCs w:val="20"/>
          </w:rPr>
          <w:fldChar w:fldCharType="begin"/>
        </w:r>
        <w:r w:rsidR="009A2AD6" w:rsidRPr="003D1595">
          <w:rPr>
            <w:rFonts w:ascii="Arial" w:hAnsi="Arial" w:cs="Arial"/>
            <w:noProof/>
            <w:webHidden/>
            <w:sz w:val="20"/>
            <w:szCs w:val="20"/>
          </w:rPr>
          <w:instrText xml:space="preserve"> PAGEREF _Toc96616276 \h </w:instrText>
        </w:r>
        <w:r w:rsidR="009A2AD6" w:rsidRPr="003D1595">
          <w:rPr>
            <w:rFonts w:ascii="Arial" w:hAnsi="Arial" w:cs="Arial"/>
            <w:noProof/>
            <w:webHidden/>
            <w:sz w:val="20"/>
            <w:szCs w:val="20"/>
          </w:rPr>
        </w:r>
        <w:r w:rsidR="009A2AD6" w:rsidRPr="003D1595">
          <w:rPr>
            <w:rFonts w:ascii="Arial" w:hAnsi="Arial" w:cs="Arial"/>
            <w:noProof/>
            <w:webHidden/>
            <w:sz w:val="20"/>
            <w:szCs w:val="20"/>
          </w:rPr>
          <w:fldChar w:fldCharType="separate"/>
        </w:r>
        <w:r w:rsidR="0065399F">
          <w:rPr>
            <w:rFonts w:ascii="Arial" w:hAnsi="Arial" w:cs="Arial"/>
            <w:noProof/>
            <w:webHidden/>
            <w:sz w:val="20"/>
            <w:szCs w:val="20"/>
          </w:rPr>
          <w:t>15</w:t>
        </w:r>
        <w:r w:rsidR="009A2AD6" w:rsidRPr="003D1595">
          <w:rPr>
            <w:rFonts w:ascii="Arial" w:hAnsi="Arial" w:cs="Arial"/>
            <w:noProof/>
            <w:webHidden/>
            <w:sz w:val="20"/>
            <w:szCs w:val="20"/>
          </w:rPr>
          <w:fldChar w:fldCharType="end"/>
        </w:r>
      </w:hyperlink>
    </w:p>
    <w:p w14:paraId="0055BC01" w14:textId="2A9ABB17" w:rsidR="009A2AD6" w:rsidRPr="003D1595" w:rsidRDefault="006A736F" w:rsidP="00514B5B">
      <w:pPr>
        <w:pStyle w:val="Kazalovsebine3"/>
        <w:tabs>
          <w:tab w:val="left" w:pos="1760"/>
        </w:tabs>
        <w:spacing w:after="0" w:line="260" w:lineRule="exact"/>
        <w:rPr>
          <w:rFonts w:ascii="Arial" w:eastAsiaTheme="minorEastAsia" w:hAnsi="Arial" w:cs="Arial"/>
          <w:noProof/>
          <w:sz w:val="20"/>
          <w:szCs w:val="20"/>
        </w:rPr>
      </w:pPr>
      <w:hyperlink w:anchor="_Toc96616277" w:history="1">
        <w:r w:rsidR="009A2AD6" w:rsidRPr="003D1595">
          <w:rPr>
            <w:rStyle w:val="Hiperpovezava"/>
            <w:rFonts w:ascii="Arial" w:hAnsi="Arial" w:cs="Arial"/>
            <w:noProof/>
            <w:sz w:val="20"/>
            <w:szCs w:val="20"/>
          </w:rPr>
          <w:t>10.3.5</w:t>
        </w:r>
        <w:r w:rsidR="009A2AD6" w:rsidRPr="003D1595">
          <w:rPr>
            <w:rFonts w:ascii="Arial" w:eastAsiaTheme="minorEastAsia" w:hAnsi="Arial" w:cs="Arial"/>
            <w:noProof/>
            <w:sz w:val="20"/>
            <w:szCs w:val="20"/>
          </w:rPr>
          <w:tab/>
        </w:r>
        <w:r w:rsidR="009A2AD6" w:rsidRPr="003D1595">
          <w:rPr>
            <w:rStyle w:val="Hiperpovezava"/>
            <w:rFonts w:ascii="Arial" w:hAnsi="Arial" w:cs="Arial"/>
            <w:noProof/>
            <w:sz w:val="20"/>
            <w:szCs w:val="20"/>
          </w:rPr>
          <w:t>Uporaba zmogljivosti drugih subjektov</w:t>
        </w:r>
        <w:r w:rsidR="009A2AD6" w:rsidRPr="003D1595">
          <w:rPr>
            <w:rFonts w:ascii="Arial" w:hAnsi="Arial" w:cs="Arial"/>
            <w:noProof/>
            <w:webHidden/>
            <w:sz w:val="20"/>
            <w:szCs w:val="20"/>
          </w:rPr>
          <w:tab/>
        </w:r>
        <w:r w:rsidR="009A2AD6" w:rsidRPr="003D1595">
          <w:rPr>
            <w:rFonts w:ascii="Arial" w:hAnsi="Arial" w:cs="Arial"/>
            <w:noProof/>
            <w:webHidden/>
            <w:sz w:val="20"/>
            <w:szCs w:val="20"/>
          </w:rPr>
          <w:fldChar w:fldCharType="begin"/>
        </w:r>
        <w:r w:rsidR="009A2AD6" w:rsidRPr="003D1595">
          <w:rPr>
            <w:rFonts w:ascii="Arial" w:hAnsi="Arial" w:cs="Arial"/>
            <w:noProof/>
            <w:webHidden/>
            <w:sz w:val="20"/>
            <w:szCs w:val="20"/>
          </w:rPr>
          <w:instrText xml:space="preserve"> PAGEREF _Toc96616277 \h </w:instrText>
        </w:r>
        <w:r w:rsidR="009A2AD6" w:rsidRPr="003D1595">
          <w:rPr>
            <w:rFonts w:ascii="Arial" w:hAnsi="Arial" w:cs="Arial"/>
            <w:noProof/>
            <w:webHidden/>
            <w:sz w:val="20"/>
            <w:szCs w:val="20"/>
          </w:rPr>
        </w:r>
        <w:r w:rsidR="009A2AD6" w:rsidRPr="003D1595">
          <w:rPr>
            <w:rFonts w:ascii="Arial" w:hAnsi="Arial" w:cs="Arial"/>
            <w:noProof/>
            <w:webHidden/>
            <w:sz w:val="20"/>
            <w:szCs w:val="20"/>
          </w:rPr>
          <w:fldChar w:fldCharType="separate"/>
        </w:r>
        <w:r w:rsidR="0065399F">
          <w:rPr>
            <w:rFonts w:ascii="Arial" w:hAnsi="Arial" w:cs="Arial"/>
            <w:noProof/>
            <w:webHidden/>
            <w:sz w:val="20"/>
            <w:szCs w:val="20"/>
          </w:rPr>
          <w:t>16</w:t>
        </w:r>
        <w:r w:rsidR="009A2AD6" w:rsidRPr="003D1595">
          <w:rPr>
            <w:rFonts w:ascii="Arial" w:hAnsi="Arial" w:cs="Arial"/>
            <w:noProof/>
            <w:webHidden/>
            <w:sz w:val="20"/>
            <w:szCs w:val="20"/>
          </w:rPr>
          <w:fldChar w:fldCharType="end"/>
        </w:r>
      </w:hyperlink>
    </w:p>
    <w:p w14:paraId="741A2D07" w14:textId="0E4C6582" w:rsidR="009A2AD6" w:rsidRPr="003D1595" w:rsidRDefault="006A736F" w:rsidP="00514B5B">
      <w:pPr>
        <w:pStyle w:val="Kazalovsebine3"/>
        <w:tabs>
          <w:tab w:val="left" w:pos="1760"/>
        </w:tabs>
        <w:spacing w:after="0" w:line="260" w:lineRule="exact"/>
        <w:rPr>
          <w:rFonts w:ascii="Arial" w:eastAsiaTheme="minorEastAsia" w:hAnsi="Arial" w:cs="Arial"/>
          <w:noProof/>
          <w:sz w:val="20"/>
          <w:szCs w:val="20"/>
        </w:rPr>
      </w:pPr>
      <w:hyperlink w:anchor="_Toc96616278" w:history="1">
        <w:r w:rsidR="009A2AD6" w:rsidRPr="003D1595">
          <w:rPr>
            <w:rStyle w:val="Hiperpovezava"/>
            <w:rFonts w:ascii="Arial" w:hAnsi="Arial" w:cs="Arial"/>
            <w:noProof/>
            <w:sz w:val="20"/>
            <w:szCs w:val="20"/>
          </w:rPr>
          <w:t>10.3.6</w:t>
        </w:r>
        <w:r w:rsidR="009A2AD6" w:rsidRPr="003D1595">
          <w:rPr>
            <w:rFonts w:ascii="Arial" w:eastAsiaTheme="minorEastAsia" w:hAnsi="Arial" w:cs="Arial"/>
            <w:noProof/>
            <w:sz w:val="20"/>
            <w:szCs w:val="20"/>
          </w:rPr>
          <w:tab/>
        </w:r>
        <w:r w:rsidR="009A2AD6" w:rsidRPr="003D1595">
          <w:rPr>
            <w:rStyle w:val="Hiperpovezava"/>
            <w:rFonts w:ascii="Arial" w:hAnsi="Arial" w:cs="Arial"/>
            <w:noProof/>
            <w:sz w:val="20"/>
            <w:szCs w:val="20"/>
          </w:rPr>
          <w:t>Tuji gospodarski subjekti</w:t>
        </w:r>
        <w:r w:rsidR="009A2AD6" w:rsidRPr="003D1595">
          <w:rPr>
            <w:rFonts w:ascii="Arial" w:hAnsi="Arial" w:cs="Arial"/>
            <w:noProof/>
            <w:webHidden/>
            <w:sz w:val="20"/>
            <w:szCs w:val="20"/>
          </w:rPr>
          <w:tab/>
        </w:r>
        <w:r w:rsidR="009A2AD6" w:rsidRPr="003D1595">
          <w:rPr>
            <w:rFonts w:ascii="Arial" w:hAnsi="Arial" w:cs="Arial"/>
            <w:noProof/>
            <w:webHidden/>
            <w:sz w:val="20"/>
            <w:szCs w:val="20"/>
          </w:rPr>
          <w:fldChar w:fldCharType="begin"/>
        </w:r>
        <w:r w:rsidR="009A2AD6" w:rsidRPr="003D1595">
          <w:rPr>
            <w:rFonts w:ascii="Arial" w:hAnsi="Arial" w:cs="Arial"/>
            <w:noProof/>
            <w:webHidden/>
            <w:sz w:val="20"/>
            <w:szCs w:val="20"/>
          </w:rPr>
          <w:instrText xml:space="preserve"> PAGEREF _Toc96616278 \h </w:instrText>
        </w:r>
        <w:r w:rsidR="009A2AD6" w:rsidRPr="003D1595">
          <w:rPr>
            <w:rFonts w:ascii="Arial" w:hAnsi="Arial" w:cs="Arial"/>
            <w:noProof/>
            <w:webHidden/>
            <w:sz w:val="20"/>
            <w:szCs w:val="20"/>
          </w:rPr>
        </w:r>
        <w:r w:rsidR="009A2AD6" w:rsidRPr="003D1595">
          <w:rPr>
            <w:rFonts w:ascii="Arial" w:hAnsi="Arial" w:cs="Arial"/>
            <w:noProof/>
            <w:webHidden/>
            <w:sz w:val="20"/>
            <w:szCs w:val="20"/>
          </w:rPr>
          <w:fldChar w:fldCharType="separate"/>
        </w:r>
        <w:r w:rsidR="0065399F">
          <w:rPr>
            <w:rFonts w:ascii="Arial" w:hAnsi="Arial" w:cs="Arial"/>
            <w:noProof/>
            <w:webHidden/>
            <w:sz w:val="20"/>
            <w:szCs w:val="20"/>
          </w:rPr>
          <w:t>16</w:t>
        </w:r>
        <w:r w:rsidR="009A2AD6" w:rsidRPr="003D1595">
          <w:rPr>
            <w:rFonts w:ascii="Arial" w:hAnsi="Arial" w:cs="Arial"/>
            <w:noProof/>
            <w:webHidden/>
            <w:sz w:val="20"/>
            <w:szCs w:val="20"/>
          </w:rPr>
          <w:fldChar w:fldCharType="end"/>
        </w:r>
      </w:hyperlink>
    </w:p>
    <w:p w14:paraId="2B3E6E5D" w14:textId="1775060A" w:rsidR="009A2AD6" w:rsidRDefault="006A736F" w:rsidP="00514B5B">
      <w:pPr>
        <w:pStyle w:val="Kazalovsebine3"/>
        <w:tabs>
          <w:tab w:val="left" w:pos="1760"/>
        </w:tabs>
        <w:spacing w:after="0" w:line="260" w:lineRule="exact"/>
        <w:rPr>
          <w:rFonts w:asciiTheme="minorHAnsi" w:eastAsiaTheme="minorEastAsia" w:hAnsiTheme="minorHAnsi" w:cstheme="minorBidi"/>
          <w:noProof/>
        </w:rPr>
      </w:pPr>
      <w:hyperlink w:anchor="_Toc96616279" w:history="1">
        <w:r w:rsidR="009A2AD6" w:rsidRPr="003D1595">
          <w:rPr>
            <w:rStyle w:val="Hiperpovezava"/>
            <w:rFonts w:ascii="Arial" w:eastAsia="Calibri" w:hAnsi="Arial" w:cs="Arial"/>
            <w:noProof/>
            <w:sz w:val="20"/>
            <w:szCs w:val="20"/>
          </w:rPr>
          <w:t>10.3.7</w:t>
        </w:r>
        <w:r w:rsidR="009A2AD6" w:rsidRPr="003D1595">
          <w:rPr>
            <w:rFonts w:ascii="Arial" w:eastAsiaTheme="minorEastAsia" w:hAnsi="Arial" w:cs="Arial"/>
            <w:noProof/>
            <w:sz w:val="20"/>
            <w:szCs w:val="20"/>
          </w:rPr>
          <w:tab/>
        </w:r>
        <w:r w:rsidR="009A2AD6" w:rsidRPr="003D1595">
          <w:rPr>
            <w:rStyle w:val="Hiperpovezava"/>
            <w:rFonts w:ascii="Arial" w:eastAsia="Calibri" w:hAnsi="Arial" w:cs="Arial"/>
            <w:noProof/>
            <w:sz w:val="20"/>
            <w:szCs w:val="20"/>
          </w:rPr>
          <w:t>Variantne ponudbe</w:t>
        </w:r>
        <w:r w:rsidR="009A2AD6" w:rsidRPr="003D1595">
          <w:rPr>
            <w:rFonts w:ascii="Arial" w:hAnsi="Arial" w:cs="Arial"/>
            <w:noProof/>
            <w:webHidden/>
            <w:sz w:val="20"/>
            <w:szCs w:val="20"/>
          </w:rPr>
          <w:tab/>
        </w:r>
        <w:r w:rsidR="009A2AD6" w:rsidRPr="003D1595">
          <w:rPr>
            <w:rFonts w:ascii="Arial" w:hAnsi="Arial" w:cs="Arial"/>
            <w:noProof/>
            <w:webHidden/>
            <w:sz w:val="20"/>
            <w:szCs w:val="20"/>
          </w:rPr>
          <w:fldChar w:fldCharType="begin"/>
        </w:r>
        <w:r w:rsidR="009A2AD6" w:rsidRPr="003D1595">
          <w:rPr>
            <w:rFonts w:ascii="Arial" w:hAnsi="Arial" w:cs="Arial"/>
            <w:noProof/>
            <w:webHidden/>
            <w:sz w:val="20"/>
            <w:szCs w:val="20"/>
          </w:rPr>
          <w:instrText xml:space="preserve"> PAGEREF _Toc96616279 \h </w:instrText>
        </w:r>
        <w:r w:rsidR="009A2AD6" w:rsidRPr="003D1595">
          <w:rPr>
            <w:rFonts w:ascii="Arial" w:hAnsi="Arial" w:cs="Arial"/>
            <w:noProof/>
            <w:webHidden/>
            <w:sz w:val="20"/>
            <w:szCs w:val="20"/>
          </w:rPr>
        </w:r>
        <w:r w:rsidR="009A2AD6" w:rsidRPr="003D1595">
          <w:rPr>
            <w:rFonts w:ascii="Arial" w:hAnsi="Arial" w:cs="Arial"/>
            <w:noProof/>
            <w:webHidden/>
            <w:sz w:val="20"/>
            <w:szCs w:val="20"/>
          </w:rPr>
          <w:fldChar w:fldCharType="separate"/>
        </w:r>
        <w:r w:rsidR="0065399F">
          <w:rPr>
            <w:rFonts w:ascii="Arial" w:hAnsi="Arial" w:cs="Arial"/>
            <w:noProof/>
            <w:webHidden/>
            <w:sz w:val="20"/>
            <w:szCs w:val="20"/>
          </w:rPr>
          <w:t>16</w:t>
        </w:r>
        <w:r w:rsidR="009A2AD6" w:rsidRPr="003D1595">
          <w:rPr>
            <w:rFonts w:ascii="Arial" w:hAnsi="Arial" w:cs="Arial"/>
            <w:noProof/>
            <w:webHidden/>
            <w:sz w:val="20"/>
            <w:szCs w:val="20"/>
          </w:rPr>
          <w:fldChar w:fldCharType="end"/>
        </w:r>
      </w:hyperlink>
    </w:p>
    <w:p w14:paraId="151CC193" w14:textId="660846F4" w:rsidR="009A2AD6" w:rsidRDefault="006A736F" w:rsidP="00514B5B">
      <w:pPr>
        <w:pStyle w:val="Kazalovsebine1"/>
        <w:rPr>
          <w:rFonts w:asciiTheme="minorHAnsi" w:eastAsiaTheme="minorEastAsia" w:hAnsiTheme="minorHAnsi" w:cstheme="minorBidi"/>
          <w:sz w:val="22"/>
          <w:szCs w:val="22"/>
        </w:rPr>
      </w:pPr>
      <w:hyperlink w:anchor="_Toc96616280" w:history="1">
        <w:r w:rsidR="00F0622E">
          <w:rPr>
            <w:rStyle w:val="Hiperpovezava"/>
          </w:rPr>
          <w:t>11</w:t>
        </w:r>
        <w:r w:rsidR="009A2AD6">
          <w:rPr>
            <w:rFonts w:asciiTheme="minorHAnsi" w:eastAsiaTheme="minorEastAsia" w:hAnsiTheme="minorHAnsi" w:cstheme="minorBidi"/>
            <w:sz w:val="22"/>
            <w:szCs w:val="22"/>
          </w:rPr>
          <w:tab/>
        </w:r>
        <w:r w:rsidR="009A2AD6" w:rsidRPr="003753C6">
          <w:rPr>
            <w:rStyle w:val="Hiperpovezava"/>
          </w:rPr>
          <w:t>FINANČNA ZAVAROVANJA</w:t>
        </w:r>
        <w:r w:rsidR="009A2AD6">
          <w:rPr>
            <w:webHidden/>
          </w:rPr>
          <w:tab/>
        </w:r>
        <w:r w:rsidR="009A2AD6">
          <w:rPr>
            <w:webHidden/>
          </w:rPr>
          <w:fldChar w:fldCharType="begin"/>
        </w:r>
        <w:r w:rsidR="009A2AD6">
          <w:rPr>
            <w:webHidden/>
          </w:rPr>
          <w:instrText xml:space="preserve"> PAGEREF _Toc96616280 \h </w:instrText>
        </w:r>
        <w:r w:rsidR="009A2AD6">
          <w:rPr>
            <w:webHidden/>
          </w:rPr>
        </w:r>
        <w:r w:rsidR="009A2AD6">
          <w:rPr>
            <w:webHidden/>
          </w:rPr>
          <w:fldChar w:fldCharType="separate"/>
        </w:r>
        <w:r w:rsidR="0065399F">
          <w:rPr>
            <w:webHidden/>
          </w:rPr>
          <w:t>16</w:t>
        </w:r>
        <w:r w:rsidR="009A2AD6">
          <w:rPr>
            <w:webHidden/>
          </w:rPr>
          <w:fldChar w:fldCharType="end"/>
        </w:r>
      </w:hyperlink>
    </w:p>
    <w:p w14:paraId="0B3AEB70" w14:textId="0C8242E4" w:rsidR="009A2AD6" w:rsidRDefault="006A736F" w:rsidP="00514B5B">
      <w:pPr>
        <w:pStyle w:val="Kazalovsebine2"/>
        <w:rPr>
          <w:rFonts w:asciiTheme="minorHAnsi" w:eastAsiaTheme="minorEastAsia" w:hAnsiTheme="minorHAnsi" w:cstheme="minorBidi"/>
          <w:color w:val="auto"/>
          <w:sz w:val="22"/>
          <w:szCs w:val="22"/>
        </w:rPr>
      </w:pPr>
      <w:hyperlink w:anchor="_Toc96616281" w:history="1">
        <w:r w:rsidR="009A2AD6" w:rsidRPr="003753C6">
          <w:rPr>
            <w:rStyle w:val="Hiperpovezava"/>
          </w:rPr>
          <w:t>11.1</w:t>
        </w:r>
        <w:r w:rsidR="009A2AD6">
          <w:rPr>
            <w:rFonts w:asciiTheme="minorHAnsi" w:eastAsiaTheme="minorEastAsia" w:hAnsiTheme="minorHAnsi" w:cstheme="minorBidi"/>
            <w:color w:val="auto"/>
            <w:sz w:val="22"/>
            <w:szCs w:val="22"/>
          </w:rPr>
          <w:tab/>
        </w:r>
        <w:r w:rsidR="009A2AD6" w:rsidRPr="003753C6">
          <w:rPr>
            <w:rStyle w:val="Hiperpovezava"/>
          </w:rPr>
          <w:t>Resnost ponudbe</w:t>
        </w:r>
        <w:r w:rsidR="009A2AD6">
          <w:rPr>
            <w:webHidden/>
          </w:rPr>
          <w:tab/>
        </w:r>
        <w:r w:rsidR="009A2AD6">
          <w:rPr>
            <w:webHidden/>
          </w:rPr>
          <w:fldChar w:fldCharType="begin"/>
        </w:r>
        <w:r w:rsidR="009A2AD6">
          <w:rPr>
            <w:webHidden/>
          </w:rPr>
          <w:instrText xml:space="preserve"> PAGEREF _Toc96616281 \h </w:instrText>
        </w:r>
        <w:r w:rsidR="009A2AD6">
          <w:rPr>
            <w:webHidden/>
          </w:rPr>
        </w:r>
        <w:r w:rsidR="009A2AD6">
          <w:rPr>
            <w:webHidden/>
          </w:rPr>
          <w:fldChar w:fldCharType="separate"/>
        </w:r>
        <w:r w:rsidR="0065399F">
          <w:rPr>
            <w:webHidden/>
          </w:rPr>
          <w:t>16</w:t>
        </w:r>
        <w:r w:rsidR="009A2AD6">
          <w:rPr>
            <w:webHidden/>
          </w:rPr>
          <w:fldChar w:fldCharType="end"/>
        </w:r>
      </w:hyperlink>
    </w:p>
    <w:p w14:paraId="6E66E2A7" w14:textId="025A6355" w:rsidR="009A2AD6" w:rsidRDefault="006A736F" w:rsidP="00514B5B">
      <w:pPr>
        <w:pStyle w:val="Kazalovsebine2"/>
        <w:rPr>
          <w:rFonts w:asciiTheme="minorHAnsi" w:eastAsiaTheme="minorEastAsia" w:hAnsiTheme="minorHAnsi" w:cstheme="minorBidi"/>
          <w:color w:val="auto"/>
          <w:sz w:val="22"/>
          <w:szCs w:val="22"/>
        </w:rPr>
      </w:pPr>
      <w:hyperlink w:anchor="_Toc96616282" w:history="1">
        <w:r w:rsidR="009A2AD6" w:rsidRPr="003753C6">
          <w:rPr>
            <w:rStyle w:val="Hiperpovezava"/>
          </w:rPr>
          <w:t>11.2</w:t>
        </w:r>
        <w:r w:rsidR="009A2AD6">
          <w:rPr>
            <w:rFonts w:asciiTheme="minorHAnsi" w:eastAsiaTheme="minorEastAsia" w:hAnsiTheme="minorHAnsi" w:cstheme="minorBidi"/>
            <w:color w:val="auto"/>
            <w:sz w:val="22"/>
            <w:szCs w:val="22"/>
          </w:rPr>
          <w:tab/>
        </w:r>
        <w:r w:rsidR="009A2AD6" w:rsidRPr="003753C6">
          <w:rPr>
            <w:rStyle w:val="Hiperpovezava"/>
          </w:rPr>
          <w:t>Dobra izvedba pogodbenih obveznosti</w:t>
        </w:r>
        <w:r w:rsidR="009A2AD6">
          <w:rPr>
            <w:webHidden/>
          </w:rPr>
          <w:tab/>
        </w:r>
        <w:r w:rsidR="009A2AD6">
          <w:rPr>
            <w:webHidden/>
          </w:rPr>
          <w:fldChar w:fldCharType="begin"/>
        </w:r>
        <w:r w:rsidR="009A2AD6">
          <w:rPr>
            <w:webHidden/>
          </w:rPr>
          <w:instrText xml:space="preserve"> PAGEREF _Toc96616282 \h </w:instrText>
        </w:r>
        <w:r w:rsidR="009A2AD6">
          <w:rPr>
            <w:webHidden/>
          </w:rPr>
        </w:r>
        <w:r w:rsidR="009A2AD6">
          <w:rPr>
            <w:webHidden/>
          </w:rPr>
          <w:fldChar w:fldCharType="separate"/>
        </w:r>
        <w:r w:rsidR="0065399F">
          <w:rPr>
            <w:webHidden/>
          </w:rPr>
          <w:t>17</w:t>
        </w:r>
        <w:r w:rsidR="009A2AD6">
          <w:rPr>
            <w:webHidden/>
          </w:rPr>
          <w:fldChar w:fldCharType="end"/>
        </w:r>
      </w:hyperlink>
    </w:p>
    <w:p w14:paraId="7C121EFE" w14:textId="4DC6E33E" w:rsidR="009A2AD6" w:rsidRDefault="006A736F" w:rsidP="00514B5B">
      <w:pPr>
        <w:pStyle w:val="Kazalovsebine2"/>
        <w:rPr>
          <w:rFonts w:asciiTheme="minorHAnsi" w:eastAsiaTheme="minorEastAsia" w:hAnsiTheme="minorHAnsi" w:cstheme="minorBidi"/>
          <w:color w:val="auto"/>
          <w:sz w:val="22"/>
          <w:szCs w:val="22"/>
        </w:rPr>
      </w:pPr>
      <w:hyperlink w:anchor="_Toc96616283" w:history="1">
        <w:r w:rsidR="009A2AD6" w:rsidRPr="003753C6">
          <w:rPr>
            <w:rStyle w:val="Hiperpovezava"/>
          </w:rPr>
          <w:t>11.3</w:t>
        </w:r>
        <w:r w:rsidR="009A2AD6">
          <w:rPr>
            <w:rFonts w:asciiTheme="minorHAnsi" w:eastAsiaTheme="minorEastAsia" w:hAnsiTheme="minorHAnsi" w:cstheme="minorBidi"/>
            <w:color w:val="auto"/>
            <w:sz w:val="22"/>
            <w:szCs w:val="22"/>
          </w:rPr>
          <w:tab/>
        </w:r>
        <w:r w:rsidR="009A2AD6" w:rsidRPr="003753C6">
          <w:rPr>
            <w:rStyle w:val="Hiperpovezava"/>
          </w:rPr>
          <w:t>Odprava napak v garancijskem roku</w:t>
        </w:r>
        <w:r w:rsidR="009A2AD6">
          <w:rPr>
            <w:webHidden/>
          </w:rPr>
          <w:tab/>
        </w:r>
        <w:r w:rsidR="009A2AD6">
          <w:rPr>
            <w:webHidden/>
          </w:rPr>
          <w:fldChar w:fldCharType="begin"/>
        </w:r>
        <w:r w:rsidR="009A2AD6">
          <w:rPr>
            <w:webHidden/>
          </w:rPr>
          <w:instrText xml:space="preserve"> PAGEREF _Toc96616283 \h </w:instrText>
        </w:r>
        <w:r w:rsidR="009A2AD6">
          <w:rPr>
            <w:webHidden/>
          </w:rPr>
        </w:r>
        <w:r w:rsidR="009A2AD6">
          <w:rPr>
            <w:webHidden/>
          </w:rPr>
          <w:fldChar w:fldCharType="separate"/>
        </w:r>
        <w:r w:rsidR="0065399F">
          <w:rPr>
            <w:webHidden/>
          </w:rPr>
          <w:t>18</w:t>
        </w:r>
        <w:r w:rsidR="009A2AD6">
          <w:rPr>
            <w:webHidden/>
          </w:rPr>
          <w:fldChar w:fldCharType="end"/>
        </w:r>
      </w:hyperlink>
    </w:p>
    <w:p w14:paraId="5E3C0011" w14:textId="568329B2" w:rsidR="009A2AD6" w:rsidRDefault="006A736F" w:rsidP="00514B5B">
      <w:pPr>
        <w:pStyle w:val="Kazalovsebine1"/>
        <w:rPr>
          <w:rFonts w:asciiTheme="minorHAnsi" w:eastAsiaTheme="minorEastAsia" w:hAnsiTheme="minorHAnsi" w:cstheme="minorBidi"/>
          <w:sz w:val="22"/>
          <w:szCs w:val="22"/>
        </w:rPr>
      </w:pPr>
      <w:hyperlink w:anchor="_Toc96616284" w:history="1">
        <w:r w:rsidR="00F0622E">
          <w:rPr>
            <w:rStyle w:val="Hiperpovezava"/>
          </w:rPr>
          <w:t>12</w:t>
        </w:r>
        <w:r w:rsidR="009A2AD6">
          <w:rPr>
            <w:rFonts w:asciiTheme="minorHAnsi" w:eastAsiaTheme="minorEastAsia" w:hAnsiTheme="minorHAnsi" w:cstheme="minorBidi"/>
            <w:sz w:val="22"/>
            <w:szCs w:val="22"/>
          </w:rPr>
          <w:tab/>
        </w:r>
        <w:r w:rsidR="009A2AD6" w:rsidRPr="003753C6">
          <w:rPr>
            <w:rStyle w:val="Hiperpovezava"/>
          </w:rPr>
          <w:t>OSTALA DOLOČILA V ZVEZI S POSTOPKOM JAVNEGA NAROČILA</w:t>
        </w:r>
        <w:r w:rsidR="009A2AD6">
          <w:rPr>
            <w:webHidden/>
          </w:rPr>
          <w:tab/>
        </w:r>
        <w:r w:rsidR="009A2AD6">
          <w:rPr>
            <w:webHidden/>
          </w:rPr>
          <w:fldChar w:fldCharType="begin"/>
        </w:r>
        <w:r w:rsidR="009A2AD6">
          <w:rPr>
            <w:webHidden/>
          </w:rPr>
          <w:instrText xml:space="preserve"> PAGEREF _Toc96616284 \h </w:instrText>
        </w:r>
        <w:r w:rsidR="009A2AD6">
          <w:rPr>
            <w:webHidden/>
          </w:rPr>
        </w:r>
        <w:r w:rsidR="009A2AD6">
          <w:rPr>
            <w:webHidden/>
          </w:rPr>
          <w:fldChar w:fldCharType="separate"/>
        </w:r>
        <w:r w:rsidR="0065399F">
          <w:rPr>
            <w:webHidden/>
          </w:rPr>
          <w:t>19</w:t>
        </w:r>
        <w:r w:rsidR="009A2AD6">
          <w:rPr>
            <w:webHidden/>
          </w:rPr>
          <w:fldChar w:fldCharType="end"/>
        </w:r>
      </w:hyperlink>
    </w:p>
    <w:p w14:paraId="3EDB6784" w14:textId="1270F054" w:rsidR="009A2AD6" w:rsidRDefault="006A736F" w:rsidP="00514B5B">
      <w:pPr>
        <w:pStyle w:val="Kazalovsebine2"/>
        <w:rPr>
          <w:rFonts w:asciiTheme="minorHAnsi" w:eastAsiaTheme="minorEastAsia" w:hAnsiTheme="minorHAnsi" w:cstheme="minorBidi"/>
          <w:color w:val="auto"/>
          <w:sz w:val="22"/>
          <w:szCs w:val="22"/>
        </w:rPr>
      </w:pPr>
      <w:hyperlink w:anchor="_Toc96616285" w:history="1">
        <w:r w:rsidR="009A2AD6" w:rsidRPr="003753C6">
          <w:rPr>
            <w:rStyle w:val="Hiperpovezava"/>
          </w:rPr>
          <w:t>12.1</w:t>
        </w:r>
        <w:r w:rsidR="009A2AD6">
          <w:rPr>
            <w:rFonts w:asciiTheme="minorHAnsi" w:eastAsiaTheme="minorEastAsia" w:hAnsiTheme="minorHAnsi" w:cstheme="minorBidi"/>
            <w:color w:val="auto"/>
            <w:sz w:val="22"/>
            <w:szCs w:val="22"/>
          </w:rPr>
          <w:tab/>
        </w:r>
        <w:r w:rsidR="009A2AD6" w:rsidRPr="003753C6">
          <w:rPr>
            <w:rStyle w:val="Hiperpovezava"/>
          </w:rPr>
          <w:t>Obvestilo o odločitvi o oddaji naročila</w:t>
        </w:r>
        <w:r w:rsidR="009A2AD6">
          <w:rPr>
            <w:webHidden/>
          </w:rPr>
          <w:tab/>
        </w:r>
        <w:r w:rsidR="009A2AD6">
          <w:rPr>
            <w:webHidden/>
          </w:rPr>
          <w:fldChar w:fldCharType="begin"/>
        </w:r>
        <w:r w:rsidR="009A2AD6">
          <w:rPr>
            <w:webHidden/>
          </w:rPr>
          <w:instrText xml:space="preserve"> PAGEREF _Toc96616285 \h </w:instrText>
        </w:r>
        <w:r w:rsidR="009A2AD6">
          <w:rPr>
            <w:webHidden/>
          </w:rPr>
        </w:r>
        <w:r w:rsidR="009A2AD6">
          <w:rPr>
            <w:webHidden/>
          </w:rPr>
          <w:fldChar w:fldCharType="separate"/>
        </w:r>
        <w:r w:rsidR="0065399F">
          <w:rPr>
            <w:webHidden/>
          </w:rPr>
          <w:t>19</w:t>
        </w:r>
        <w:r w:rsidR="009A2AD6">
          <w:rPr>
            <w:webHidden/>
          </w:rPr>
          <w:fldChar w:fldCharType="end"/>
        </w:r>
      </w:hyperlink>
    </w:p>
    <w:p w14:paraId="021EF68B" w14:textId="05E3608C" w:rsidR="009A2AD6" w:rsidRDefault="006A736F" w:rsidP="00514B5B">
      <w:pPr>
        <w:pStyle w:val="Kazalovsebine2"/>
        <w:rPr>
          <w:rFonts w:asciiTheme="minorHAnsi" w:eastAsiaTheme="minorEastAsia" w:hAnsiTheme="minorHAnsi" w:cstheme="minorBidi"/>
          <w:color w:val="auto"/>
          <w:sz w:val="22"/>
          <w:szCs w:val="22"/>
        </w:rPr>
      </w:pPr>
      <w:hyperlink w:anchor="_Toc96616286" w:history="1">
        <w:r w:rsidR="009A2AD6" w:rsidRPr="003753C6">
          <w:rPr>
            <w:rStyle w:val="Hiperpovezava"/>
          </w:rPr>
          <w:t>12.2</w:t>
        </w:r>
        <w:r w:rsidR="009A2AD6">
          <w:rPr>
            <w:rFonts w:asciiTheme="minorHAnsi" w:eastAsiaTheme="minorEastAsia" w:hAnsiTheme="minorHAnsi" w:cstheme="minorBidi"/>
            <w:color w:val="auto"/>
            <w:sz w:val="22"/>
            <w:szCs w:val="22"/>
          </w:rPr>
          <w:tab/>
        </w:r>
        <w:r w:rsidR="009A2AD6" w:rsidRPr="003753C6">
          <w:rPr>
            <w:rStyle w:val="Hiperpovezava"/>
          </w:rPr>
          <w:t>Sklenitev okvirnega sporazuma</w:t>
        </w:r>
        <w:r w:rsidR="009A2AD6">
          <w:rPr>
            <w:webHidden/>
          </w:rPr>
          <w:tab/>
        </w:r>
        <w:r w:rsidR="009A2AD6">
          <w:rPr>
            <w:webHidden/>
          </w:rPr>
          <w:fldChar w:fldCharType="begin"/>
        </w:r>
        <w:r w:rsidR="009A2AD6">
          <w:rPr>
            <w:webHidden/>
          </w:rPr>
          <w:instrText xml:space="preserve"> PAGEREF _Toc96616286 \h </w:instrText>
        </w:r>
        <w:r w:rsidR="009A2AD6">
          <w:rPr>
            <w:webHidden/>
          </w:rPr>
        </w:r>
        <w:r w:rsidR="009A2AD6">
          <w:rPr>
            <w:webHidden/>
          </w:rPr>
          <w:fldChar w:fldCharType="separate"/>
        </w:r>
        <w:r w:rsidR="0065399F">
          <w:rPr>
            <w:webHidden/>
          </w:rPr>
          <w:t>19</w:t>
        </w:r>
        <w:r w:rsidR="009A2AD6">
          <w:rPr>
            <w:webHidden/>
          </w:rPr>
          <w:fldChar w:fldCharType="end"/>
        </w:r>
      </w:hyperlink>
    </w:p>
    <w:p w14:paraId="78E4DFD3" w14:textId="429711AF" w:rsidR="009A2AD6" w:rsidRDefault="006A736F" w:rsidP="00514B5B">
      <w:pPr>
        <w:pStyle w:val="Kazalovsebine2"/>
        <w:rPr>
          <w:rFonts w:asciiTheme="minorHAnsi" w:eastAsiaTheme="minorEastAsia" w:hAnsiTheme="minorHAnsi" w:cstheme="minorBidi"/>
          <w:color w:val="auto"/>
          <w:sz w:val="22"/>
          <w:szCs w:val="22"/>
        </w:rPr>
      </w:pPr>
      <w:hyperlink w:anchor="_Toc96616287" w:history="1">
        <w:r w:rsidR="009A2AD6" w:rsidRPr="003753C6">
          <w:rPr>
            <w:rStyle w:val="Hiperpovezava"/>
          </w:rPr>
          <w:t>12.3</w:t>
        </w:r>
        <w:r w:rsidR="009A2AD6">
          <w:rPr>
            <w:rFonts w:asciiTheme="minorHAnsi" w:eastAsiaTheme="minorEastAsia" w:hAnsiTheme="minorHAnsi" w:cstheme="minorBidi"/>
            <w:color w:val="auto"/>
            <w:sz w:val="22"/>
            <w:szCs w:val="22"/>
          </w:rPr>
          <w:tab/>
        </w:r>
        <w:r w:rsidR="009A2AD6" w:rsidRPr="003753C6">
          <w:rPr>
            <w:rStyle w:val="Hiperpovezava"/>
          </w:rPr>
          <w:t>Predčasno prenehanje okvirnega sporazuma</w:t>
        </w:r>
        <w:r w:rsidR="009A2AD6">
          <w:rPr>
            <w:webHidden/>
          </w:rPr>
          <w:tab/>
        </w:r>
        <w:r w:rsidR="009A2AD6">
          <w:rPr>
            <w:webHidden/>
          </w:rPr>
          <w:fldChar w:fldCharType="begin"/>
        </w:r>
        <w:r w:rsidR="009A2AD6">
          <w:rPr>
            <w:webHidden/>
          </w:rPr>
          <w:instrText xml:space="preserve"> PAGEREF _Toc96616287 \h </w:instrText>
        </w:r>
        <w:r w:rsidR="009A2AD6">
          <w:rPr>
            <w:webHidden/>
          </w:rPr>
        </w:r>
        <w:r w:rsidR="009A2AD6">
          <w:rPr>
            <w:webHidden/>
          </w:rPr>
          <w:fldChar w:fldCharType="separate"/>
        </w:r>
        <w:r w:rsidR="0065399F">
          <w:rPr>
            <w:webHidden/>
          </w:rPr>
          <w:t>20</w:t>
        </w:r>
        <w:r w:rsidR="009A2AD6">
          <w:rPr>
            <w:webHidden/>
          </w:rPr>
          <w:fldChar w:fldCharType="end"/>
        </w:r>
      </w:hyperlink>
    </w:p>
    <w:p w14:paraId="7F6B9DBB" w14:textId="7BD5DE9D" w:rsidR="009A2AD6" w:rsidRDefault="006A736F" w:rsidP="00514B5B">
      <w:pPr>
        <w:pStyle w:val="Kazalovsebine2"/>
        <w:rPr>
          <w:rFonts w:asciiTheme="minorHAnsi" w:eastAsiaTheme="minorEastAsia" w:hAnsiTheme="minorHAnsi" w:cstheme="minorBidi"/>
          <w:color w:val="auto"/>
          <w:sz w:val="22"/>
          <w:szCs w:val="22"/>
        </w:rPr>
      </w:pPr>
      <w:hyperlink w:anchor="_Toc96616288" w:history="1">
        <w:r w:rsidR="009A2AD6" w:rsidRPr="003753C6">
          <w:rPr>
            <w:rStyle w:val="Hiperpovezava"/>
          </w:rPr>
          <w:t>12.4</w:t>
        </w:r>
        <w:r w:rsidR="009A2AD6">
          <w:rPr>
            <w:rFonts w:asciiTheme="minorHAnsi" w:eastAsiaTheme="minorEastAsia" w:hAnsiTheme="minorHAnsi" w:cstheme="minorBidi"/>
            <w:color w:val="auto"/>
            <w:sz w:val="22"/>
            <w:szCs w:val="22"/>
          </w:rPr>
          <w:tab/>
        </w:r>
        <w:r w:rsidR="009A2AD6" w:rsidRPr="003753C6">
          <w:rPr>
            <w:rStyle w:val="Hiperpovezava"/>
          </w:rPr>
          <w:t>Pravno varstvo</w:t>
        </w:r>
        <w:r w:rsidR="009A2AD6">
          <w:rPr>
            <w:webHidden/>
          </w:rPr>
          <w:tab/>
        </w:r>
        <w:r w:rsidR="009A2AD6">
          <w:rPr>
            <w:webHidden/>
          </w:rPr>
          <w:fldChar w:fldCharType="begin"/>
        </w:r>
        <w:r w:rsidR="009A2AD6">
          <w:rPr>
            <w:webHidden/>
          </w:rPr>
          <w:instrText xml:space="preserve"> PAGEREF _Toc96616288 \h </w:instrText>
        </w:r>
        <w:r w:rsidR="009A2AD6">
          <w:rPr>
            <w:webHidden/>
          </w:rPr>
        </w:r>
        <w:r w:rsidR="009A2AD6">
          <w:rPr>
            <w:webHidden/>
          </w:rPr>
          <w:fldChar w:fldCharType="separate"/>
        </w:r>
        <w:r w:rsidR="0065399F">
          <w:rPr>
            <w:webHidden/>
          </w:rPr>
          <w:t>20</w:t>
        </w:r>
        <w:r w:rsidR="009A2AD6">
          <w:rPr>
            <w:webHidden/>
          </w:rPr>
          <w:fldChar w:fldCharType="end"/>
        </w:r>
      </w:hyperlink>
    </w:p>
    <w:p w14:paraId="472FE69E" w14:textId="7B9A28F8" w:rsidR="00AB7CE1" w:rsidRPr="00837A79" w:rsidRDefault="00AB7CE1" w:rsidP="00514B5B">
      <w:pPr>
        <w:tabs>
          <w:tab w:val="left" w:pos="426"/>
          <w:tab w:val="right" w:leader="dot" w:pos="9000"/>
        </w:tabs>
        <w:spacing w:line="260" w:lineRule="exact"/>
        <w:rPr>
          <w:rFonts w:ascii="Arial" w:hAnsi="Arial" w:cs="Arial"/>
          <w:sz w:val="20"/>
          <w:szCs w:val="20"/>
        </w:rPr>
      </w:pPr>
      <w:r w:rsidRPr="0058224D">
        <w:rPr>
          <w:rFonts w:ascii="Arial" w:hAnsi="Arial" w:cs="Arial"/>
          <w:bCs/>
          <w:sz w:val="20"/>
          <w:szCs w:val="20"/>
        </w:rPr>
        <w:fldChar w:fldCharType="end"/>
      </w:r>
    </w:p>
    <w:p w14:paraId="6D59AB3A" w14:textId="77777777" w:rsidR="003A774D" w:rsidRPr="003A774D" w:rsidRDefault="006112AE" w:rsidP="000D66C0">
      <w:pPr>
        <w:pStyle w:val="Naslov1"/>
        <w:tabs>
          <w:tab w:val="left" w:pos="284"/>
        </w:tabs>
        <w:spacing w:before="0" w:after="0" w:line="260" w:lineRule="exact"/>
        <w:ind w:hanging="720"/>
      </w:pPr>
      <w:r w:rsidRPr="003A5C56">
        <w:rPr>
          <w:sz w:val="20"/>
          <w:szCs w:val="20"/>
        </w:rPr>
        <w:br w:type="page"/>
      </w:r>
      <w:bookmarkStart w:id="0" w:name="_Toc96616242"/>
      <w:r w:rsidR="006936D6" w:rsidRPr="006936D6">
        <w:rPr>
          <w:szCs w:val="24"/>
        </w:rPr>
        <w:lastRenderedPageBreak/>
        <w:t>1</w:t>
      </w:r>
      <w:r w:rsidR="006936D6">
        <w:rPr>
          <w:szCs w:val="24"/>
        </w:rPr>
        <w:tab/>
      </w:r>
      <w:r w:rsidR="003A774D" w:rsidRPr="006936D6">
        <w:rPr>
          <w:szCs w:val="24"/>
        </w:rPr>
        <w:t>NAROČNIK</w:t>
      </w:r>
      <w:bookmarkEnd w:id="0"/>
    </w:p>
    <w:p w14:paraId="240AC436" w14:textId="77777777" w:rsidR="00CF194B" w:rsidRPr="00840E65" w:rsidRDefault="003A774D" w:rsidP="00840E65">
      <w:pPr>
        <w:spacing w:line="260" w:lineRule="exact"/>
        <w:jc w:val="both"/>
        <w:rPr>
          <w:rFonts w:ascii="Arial" w:hAnsi="Arial" w:cs="Arial"/>
          <w:color w:val="000000" w:themeColor="text1"/>
          <w:sz w:val="20"/>
          <w:szCs w:val="20"/>
        </w:rPr>
      </w:pPr>
      <w:r w:rsidRPr="00840E65">
        <w:rPr>
          <w:rFonts w:ascii="Arial" w:hAnsi="Arial" w:cs="Arial"/>
          <w:color w:val="000000" w:themeColor="text1"/>
          <w:sz w:val="20"/>
          <w:szCs w:val="20"/>
        </w:rPr>
        <w:t xml:space="preserve"> </w:t>
      </w:r>
    </w:p>
    <w:p w14:paraId="4C161413" w14:textId="6A2D25DE" w:rsidR="006112AE" w:rsidRPr="00E24B21"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24B21">
        <w:rPr>
          <w:rFonts w:ascii="Arial" w:hAnsi="Arial" w:cs="Arial"/>
          <w:color w:val="000000" w:themeColor="text1"/>
          <w:sz w:val="20"/>
          <w:szCs w:val="20"/>
        </w:rPr>
        <w:t>14/18,</w:t>
      </w:r>
      <w:r w:rsidR="000B0B54" w:rsidRPr="00E24B21">
        <w:rPr>
          <w:rFonts w:ascii="Arial" w:hAnsi="Arial" w:cs="Arial"/>
          <w:color w:val="000000" w:themeColor="text1"/>
          <w:sz w:val="20"/>
          <w:szCs w:val="20"/>
        </w:rPr>
        <w:t xml:space="preserve"> 121/21</w:t>
      </w:r>
      <w:r w:rsidR="000A4213">
        <w:rPr>
          <w:rFonts w:ascii="Arial" w:hAnsi="Arial" w:cs="Arial"/>
          <w:color w:val="000000" w:themeColor="text1"/>
          <w:sz w:val="20"/>
          <w:szCs w:val="20"/>
        </w:rPr>
        <w:t xml:space="preserve"> in 10/22</w:t>
      </w:r>
      <w:r w:rsidR="00507230" w:rsidRPr="00E24B21">
        <w:rPr>
          <w:rFonts w:ascii="Arial" w:hAnsi="Arial" w:cs="Arial"/>
          <w:color w:val="000000" w:themeColor="text1"/>
          <w:sz w:val="20"/>
          <w:szCs w:val="20"/>
        </w:rPr>
        <w:t xml:space="preserve"> </w:t>
      </w:r>
      <w:r w:rsidRPr="00E24B21">
        <w:rPr>
          <w:rFonts w:ascii="Arial" w:hAnsi="Arial" w:cs="Arial"/>
          <w:color w:val="000000" w:themeColor="text1"/>
          <w:sz w:val="20"/>
          <w:szCs w:val="20"/>
        </w:rPr>
        <w:t>v nadaljevanju</w:t>
      </w:r>
      <w:r w:rsidRPr="00ED4593">
        <w:rPr>
          <w:rFonts w:ascii="Arial" w:hAnsi="Arial" w:cs="Arial"/>
          <w:color w:val="000000" w:themeColor="text1"/>
          <w:sz w:val="20"/>
          <w:szCs w:val="20"/>
        </w:rPr>
        <w:t xml:space="preserve">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1FA65ECE" w:rsidR="00D07A45" w:rsidRPr="00ED4593" w:rsidRDefault="006936D6" w:rsidP="003E3E73">
      <w:pPr>
        <w:pStyle w:val="Naslov1"/>
        <w:tabs>
          <w:tab w:val="left" w:pos="284"/>
        </w:tabs>
        <w:spacing w:before="0" w:after="0" w:line="260" w:lineRule="exact"/>
        <w:jc w:val="both"/>
      </w:pPr>
      <w:bookmarkStart w:id="1" w:name="_Toc96616243"/>
      <w:r>
        <w:t>2</w:t>
      </w:r>
      <w:r>
        <w:tab/>
      </w:r>
      <w:r w:rsidR="00353CD1" w:rsidRPr="00ED4593">
        <w:t>OZNAKA IN PREDMET JAVNEGA NAROČILA</w:t>
      </w:r>
      <w:bookmarkEnd w:id="1"/>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1C5748C3"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E24B21">
        <w:rPr>
          <w:rFonts w:ascii="Arial" w:hAnsi="Arial" w:cs="Arial"/>
          <w:sz w:val="20"/>
          <w:szCs w:val="20"/>
        </w:rPr>
        <w:t>2031</w:t>
      </w:r>
      <w:r w:rsidR="00935FD6">
        <w:rPr>
          <w:rFonts w:ascii="Arial" w:hAnsi="Arial" w:cs="Arial"/>
          <w:sz w:val="20"/>
          <w:szCs w:val="20"/>
        </w:rPr>
        <w:t>/202</w:t>
      </w:r>
      <w:r w:rsidR="00E24B21">
        <w:rPr>
          <w:rFonts w:ascii="Arial" w:hAnsi="Arial" w:cs="Arial"/>
          <w:sz w:val="20"/>
          <w:szCs w:val="20"/>
        </w:rPr>
        <w:t>1</w:t>
      </w:r>
      <w:r w:rsidRPr="00453625">
        <w:rPr>
          <w:rFonts w:ascii="Arial" w:hAnsi="Arial" w:cs="Arial"/>
          <w:sz w:val="20"/>
          <w:szCs w:val="20"/>
        </w:rPr>
        <w:t xml:space="preserve"> </w:t>
      </w:r>
    </w:p>
    <w:p w14:paraId="437CB169" w14:textId="77777777" w:rsidR="00E24B21" w:rsidRPr="00652644" w:rsidRDefault="00E24B21" w:rsidP="00E24B21">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t>dobav</w:t>
      </w:r>
      <w:r>
        <w:rPr>
          <w:rFonts w:ascii="Arial" w:hAnsi="Arial" w:cs="Arial"/>
          <w:sz w:val="20"/>
          <w:szCs w:val="20"/>
        </w:rPr>
        <w:t>a</w:t>
      </w:r>
      <w:r w:rsidRPr="00453625">
        <w:rPr>
          <w:rFonts w:ascii="Arial" w:hAnsi="Arial" w:cs="Arial"/>
          <w:sz w:val="20"/>
          <w:szCs w:val="20"/>
        </w:rPr>
        <w:t xml:space="preserve"> </w:t>
      </w:r>
      <w:r>
        <w:rPr>
          <w:rFonts w:ascii="Arial" w:hAnsi="Arial" w:cs="Arial"/>
          <w:sz w:val="20"/>
          <w:szCs w:val="20"/>
        </w:rPr>
        <w:t>blaga in izvedba storitev pri vzdrževanju flote helikopterjev Slovenske Policije (v nadaljevanju: blago in storitve</w:t>
      </w:r>
      <w:r w:rsidRPr="00652644">
        <w:rPr>
          <w:rFonts w:ascii="Arial" w:hAnsi="Arial" w:cs="Arial"/>
          <w:sz w:val="20"/>
          <w:szCs w:val="20"/>
        </w:rPr>
        <w:t xml:space="preserve">), ki obsega naslednje sklope: </w:t>
      </w:r>
    </w:p>
    <w:p w14:paraId="024CA6F0"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51ACF391" w14:textId="2BD38583" w:rsidR="000A74CE" w:rsidRPr="00652644" w:rsidRDefault="00E24B21" w:rsidP="00E24B21">
      <w:pPr>
        <w:spacing w:line="260" w:lineRule="exact"/>
        <w:ind w:left="1418" w:hanging="1418"/>
        <w:jc w:val="both"/>
        <w:rPr>
          <w:rFonts w:ascii="Arial" w:hAnsi="Arial" w:cs="Arial"/>
          <w:sz w:val="20"/>
          <w:szCs w:val="20"/>
          <w:lang w:eastAsia="en-US"/>
        </w:rPr>
      </w:pPr>
      <w:r>
        <w:rPr>
          <w:rFonts w:ascii="Arial" w:hAnsi="Arial" w:cs="Arial"/>
          <w:sz w:val="20"/>
          <w:szCs w:val="20"/>
          <w:lang w:eastAsia="en-US"/>
        </w:rPr>
        <w:t xml:space="preserve">Sklop 1: </w:t>
      </w:r>
      <w:r>
        <w:rPr>
          <w:rFonts w:ascii="Arial" w:hAnsi="Arial" w:cs="Arial"/>
          <w:sz w:val="20"/>
          <w:szCs w:val="20"/>
          <w:lang w:eastAsia="en-US"/>
        </w:rPr>
        <w:tab/>
      </w:r>
      <w:r w:rsidRPr="00E96D52">
        <w:rPr>
          <w:rFonts w:ascii="Arial" w:hAnsi="Arial" w:cs="Arial"/>
          <w:sz w:val="20"/>
        </w:rPr>
        <w:t xml:space="preserve">Dobava blaga in izvedba storitev pri vzdrževanju helikopterjev tipov </w:t>
      </w:r>
      <w:proofErr w:type="spellStart"/>
      <w:r w:rsidRPr="00E96D52">
        <w:rPr>
          <w:rFonts w:ascii="Arial" w:hAnsi="Arial" w:cs="Arial"/>
          <w:sz w:val="20"/>
        </w:rPr>
        <w:t>Agusta-Westland</w:t>
      </w:r>
      <w:proofErr w:type="spellEnd"/>
      <w:r w:rsidRPr="00E96D52">
        <w:rPr>
          <w:rFonts w:ascii="Arial" w:hAnsi="Arial" w:cs="Arial"/>
          <w:sz w:val="20"/>
        </w:rPr>
        <w:t xml:space="preserve">, proizvajalca Leonardo </w:t>
      </w:r>
      <w:proofErr w:type="spellStart"/>
      <w:r w:rsidRPr="00E96D52">
        <w:rPr>
          <w:rFonts w:ascii="Arial" w:hAnsi="Arial" w:cs="Arial"/>
          <w:sz w:val="20"/>
        </w:rPr>
        <w:t>S.p.A</w:t>
      </w:r>
      <w:proofErr w:type="spellEnd"/>
      <w:r>
        <w:rPr>
          <w:rFonts w:ascii="Arial" w:hAnsi="Arial" w:cs="Arial"/>
          <w:sz w:val="20"/>
        </w:rPr>
        <w:t>.</w:t>
      </w:r>
      <w:r w:rsidRPr="00E96D52">
        <w:rPr>
          <w:rFonts w:ascii="Arial" w:hAnsi="Arial" w:cs="Arial"/>
          <w:sz w:val="20"/>
        </w:rPr>
        <w:t xml:space="preserve">, </w:t>
      </w:r>
      <w:proofErr w:type="spellStart"/>
      <w:r w:rsidRPr="00E96D52">
        <w:rPr>
          <w:rFonts w:ascii="Arial" w:hAnsi="Arial" w:cs="Arial"/>
          <w:sz w:val="20"/>
        </w:rPr>
        <w:t>Helicopters</w:t>
      </w:r>
      <w:proofErr w:type="spellEnd"/>
      <w:r w:rsidR="008C5BBD">
        <w:rPr>
          <w:rFonts w:ascii="Arial" w:hAnsi="Arial" w:cs="Arial"/>
          <w:sz w:val="20"/>
        </w:rPr>
        <w:t>,</w:t>
      </w:r>
    </w:p>
    <w:p w14:paraId="7308EC39" w14:textId="72DA2D09" w:rsidR="000A74CE" w:rsidRPr="00652644" w:rsidRDefault="00E24B21" w:rsidP="00E24B21">
      <w:pPr>
        <w:spacing w:line="260" w:lineRule="exact"/>
        <w:ind w:left="1418" w:hanging="1418"/>
        <w:jc w:val="both"/>
        <w:rPr>
          <w:rFonts w:ascii="Arial" w:hAnsi="Arial" w:cs="Arial"/>
          <w:sz w:val="20"/>
          <w:szCs w:val="20"/>
          <w:lang w:eastAsia="en-US"/>
        </w:rPr>
      </w:pPr>
      <w:r>
        <w:rPr>
          <w:rFonts w:ascii="Arial" w:hAnsi="Arial" w:cs="Arial"/>
          <w:sz w:val="20"/>
          <w:szCs w:val="20"/>
          <w:lang w:eastAsia="en-US"/>
        </w:rPr>
        <w:t xml:space="preserve">Sklop 2: </w:t>
      </w:r>
      <w:r>
        <w:rPr>
          <w:rFonts w:ascii="Arial" w:hAnsi="Arial" w:cs="Arial"/>
          <w:sz w:val="20"/>
          <w:szCs w:val="20"/>
          <w:lang w:eastAsia="en-US"/>
        </w:rPr>
        <w:tab/>
      </w:r>
      <w:r w:rsidRPr="00E24B21">
        <w:rPr>
          <w:rFonts w:ascii="Arial" w:hAnsi="Arial" w:cs="Arial"/>
          <w:sz w:val="20"/>
          <w:szCs w:val="20"/>
          <w:lang w:eastAsia="en-US"/>
        </w:rPr>
        <w:t xml:space="preserve">Dobava blaga in izvedba storitev pri vzdrževanju helikopterjev tipov </w:t>
      </w:r>
      <w:proofErr w:type="spellStart"/>
      <w:r w:rsidRPr="00E24B21">
        <w:rPr>
          <w:rFonts w:ascii="Arial" w:hAnsi="Arial" w:cs="Arial"/>
          <w:sz w:val="20"/>
          <w:szCs w:val="20"/>
          <w:lang w:eastAsia="en-US"/>
        </w:rPr>
        <w:t>Agusta</w:t>
      </w:r>
      <w:proofErr w:type="spellEnd"/>
      <w:r w:rsidRPr="00E24B21">
        <w:rPr>
          <w:rFonts w:ascii="Arial" w:hAnsi="Arial" w:cs="Arial"/>
          <w:sz w:val="20"/>
          <w:szCs w:val="20"/>
          <w:lang w:eastAsia="en-US"/>
        </w:rPr>
        <w:t xml:space="preserve">-Bell, proizvajalca Leonardo </w:t>
      </w:r>
      <w:proofErr w:type="spellStart"/>
      <w:r w:rsidRPr="00E24B21">
        <w:rPr>
          <w:rFonts w:ascii="Arial" w:hAnsi="Arial" w:cs="Arial"/>
          <w:sz w:val="20"/>
          <w:szCs w:val="20"/>
          <w:lang w:eastAsia="en-US"/>
        </w:rPr>
        <w:t>S.p.A</w:t>
      </w:r>
      <w:proofErr w:type="spellEnd"/>
      <w:r w:rsidRPr="00E24B21">
        <w:rPr>
          <w:rFonts w:ascii="Arial" w:hAnsi="Arial" w:cs="Arial"/>
          <w:sz w:val="20"/>
          <w:szCs w:val="20"/>
          <w:lang w:eastAsia="en-US"/>
        </w:rPr>
        <w:t xml:space="preserve">., </w:t>
      </w:r>
      <w:proofErr w:type="spellStart"/>
      <w:r w:rsidRPr="00E24B21">
        <w:rPr>
          <w:rFonts w:ascii="Arial" w:hAnsi="Arial" w:cs="Arial"/>
          <w:sz w:val="20"/>
          <w:szCs w:val="20"/>
          <w:lang w:eastAsia="en-US"/>
        </w:rPr>
        <w:t>Helicopters</w:t>
      </w:r>
      <w:proofErr w:type="spellEnd"/>
      <w:r w:rsidR="008C5BBD">
        <w:rPr>
          <w:rFonts w:ascii="Arial" w:hAnsi="Arial" w:cs="Arial"/>
          <w:sz w:val="20"/>
          <w:szCs w:val="20"/>
          <w:lang w:eastAsia="en-US"/>
        </w:rPr>
        <w:t>,</w:t>
      </w:r>
    </w:p>
    <w:p w14:paraId="385B42CA" w14:textId="57018274" w:rsidR="000A74CE" w:rsidRDefault="00E24B21" w:rsidP="00E24B21">
      <w:pPr>
        <w:spacing w:line="260" w:lineRule="exact"/>
        <w:ind w:left="1418" w:hanging="1418"/>
        <w:jc w:val="both"/>
        <w:rPr>
          <w:rFonts w:ascii="Arial" w:hAnsi="Arial" w:cs="Arial"/>
          <w:sz w:val="20"/>
          <w:szCs w:val="20"/>
          <w:lang w:eastAsia="en-US"/>
        </w:rPr>
      </w:pPr>
      <w:r>
        <w:rPr>
          <w:rFonts w:ascii="Arial" w:hAnsi="Arial" w:cs="Arial"/>
          <w:sz w:val="20"/>
          <w:szCs w:val="20"/>
          <w:lang w:eastAsia="en-US"/>
        </w:rPr>
        <w:t xml:space="preserve">Sklop 3: </w:t>
      </w:r>
      <w:r>
        <w:rPr>
          <w:rFonts w:ascii="Arial" w:hAnsi="Arial" w:cs="Arial"/>
          <w:sz w:val="20"/>
          <w:szCs w:val="20"/>
          <w:lang w:eastAsia="en-US"/>
        </w:rPr>
        <w:tab/>
      </w:r>
      <w:r w:rsidRPr="00E96D52">
        <w:rPr>
          <w:rFonts w:ascii="Arial" w:hAnsi="Arial" w:cs="Arial"/>
          <w:sz w:val="20"/>
          <w:lang w:eastAsia="en-US"/>
        </w:rPr>
        <w:t>Dobava blaga in izvedba storitev pri vzdrževanju v helikopterje vgrajenih motorjev ter dobava potrošnega materiala za vzdrževanje celotne flote helikopterjev slovenske Policije</w:t>
      </w:r>
      <w:r w:rsidR="008C5BBD">
        <w:rPr>
          <w:rFonts w:ascii="Arial" w:hAnsi="Arial" w:cs="Arial"/>
          <w:sz w:val="20"/>
          <w:lang w:eastAsia="en-US"/>
        </w:rPr>
        <w:t>,</w:t>
      </w:r>
    </w:p>
    <w:p w14:paraId="3B5BDD06" w14:textId="00BD1B7D" w:rsidR="00E24B21" w:rsidRPr="00652644" w:rsidRDefault="00E24B21" w:rsidP="008C5BBD">
      <w:pPr>
        <w:spacing w:line="260" w:lineRule="exact"/>
        <w:ind w:left="1418" w:hanging="1418"/>
        <w:jc w:val="both"/>
        <w:rPr>
          <w:rFonts w:ascii="Arial" w:hAnsi="Arial" w:cs="Arial"/>
          <w:sz w:val="20"/>
          <w:szCs w:val="20"/>
          <w:lang w:eastAsia="en-US"/>
        </w:rPr>
      </w:pPr>
      <w:r>
        <w:rPr>
          <w:rFonts w:ascii="Arial" w:hAnsi="Arial" w:cs="Arial"/>
          <w:sz w:val="20"/>
          <w:szCs w:val="20"/>
          <w:lang w:eastAsia="en-US"/>
        </w:rPr>
        <w:t xml:space="preserve">Sklop 4: </w:t>
      </w:r>
      <w:r>
        <w:rPr>
          <w:rFonts w:ascii="Arial" w:hAnsi="Arial" w:cs="Arial"/>
          <w:sz w:val="20"/>
          <w:szCs w:val="20"/>
          <w:lang w:eastAsia="en-US"/>
        </w:rPr>
        <w:tab/>
      </w:r>
      <w:r w:rsidRPr="00E96D52">
        <w:rPr>
          <w:rFonts w:ascii="Arial" w:hAnsi="Arial" w:cs="Arial"/>
          <w:sz w:val="20"/>
          <w:lang w:eastAsia="en-US"/>
        </w:rPr>
        <w:t>Dobava blaga in izvedba storitev pri vzdrževanju posamezne namenske opreme, vgrajene na helikopterje celotne flote slovenske Policije</w:t>
      </w:r>
      <w:r w:rsidR="008C5BBD">
        <w:rPr>
          <w:rFonts w:ascii="Arial" w:hAnsi="Arial" w:cs="Arial"/>
          <w:sz w:val="20"/>
          <w:lang w:eastAsia="en-US"/>
        </w:rPr>
        <w:t>.</w:t>
      </w:r>
    </w:p>
    <w:p w14:paraId="201E116E" w14:textId="77777777" w:rsidR="009F79FA" w:rsidRDefault="009F79FA"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77777777" w:rsidR="007B3B54" w:rsidRDefault="007B3B54" w:rsidP="003E3E73">
      <w:pPr>
        <w:spacing w:line="260" w:lineRule="exact"/>
        <w:jc w:val="both"/>
        <w:rPr>
          <w:rFonts w:ascii="Arial" w:hAnsi="Arial" w:cs="Arial"/>
          <w:sz w:val="20"/>
          <w:szCs w:val="20"/>
        </w:rPr>
      </w:pPr>
    </w:p>
    <w:p w14:paraId="0DCD4E11" w14:textId="48E72FCB" w:rsidR="008C5BBD" w:rsidRPr="00453625" w:rsidRDefault="008C5BBD" w:rsidP="003E3E73">
      <w:pPr>
        <w:spacing w:line="260" w:lineRule="exact"/>
        <w:jc w:val="both"/>
        <w:rPr>
          <w:rFonts w:ascii="Arial" w:hAnsi="Arial" w:cs="Arial"/>
          <w:sz w:val="20"/>
          <w:szCs w:val="20"/>
          <w:lang w:eastAsia="en-US"/>
        </w:rPr>
      </w:pPr>
      <w:r w:rsidRPr="008C5BBD">
        <w:rPr>
          <w:rFonts w:ascii="Arial" w:hAnsi="Arial" w:cs="Arial"/>
          <w:sz w:val="20"/>
          <w:szCs w:val="20"/>
          <w:lang w:eastAsia="en-US"/>
        </w:rPr>
        <w:t>Ponudniki se lahko prijavijo za izvedbo predmeta naročila v celoti (sklop 1, 2</w:t>
      </w:r>
      <w:r w:rsidR="002B376C">
        <w:rPr>
          <w:rFonts w:ascii="Arial" w:hAnsi="Arial" w:cs="Arial"/>
          <w:sz w:val="20"/>
          <w:szCs w:val="20"/>
          <w:lang w:eastAsia="en-US"/>
        </w:rPr>
        <w:t>,</w:t>
      </w:r>
      <w:r>
        <w:rPr>
          <w:rFonts w:ascii="Arial" w:hAnsi="Arial" w:cs="Arial"/>
          <w:sz w:val="20"/>
          <w:szCs w:val="20"/>
          <w:lang w:eastAsia="en-US"/>
        </w:rPr>
        <w:t xml:space="preserve"> 3</w:t>
      </w:r>
      <w:r w:rsidRPr="008C5BBD">
        <w:rPr>
          <w:rFonts w:ascii="Arial" w:hAnsi="Arial" w:cs="Arial"/>
          <w:sz w:val="20"/>
          <w:szCs w:val="20"/>
          <w:lang w:eastAsia="en-US"/>
        </w:rPr>
        <w:t xml:space="preserve"> in </w:t>
      </w:r>
      <w:r>
        <w:rPr>
          <w:rFonts w:ascii="Arial" w:hAnsi="Arial" w:cs="Arial"/>
          <w:sz w:val="20"/>
          <w:szCs w:val="20"/>
          <w:lang w:eastAsia="en-US"/>
        </w:rPr>
        <w:t>4</w:t>
      </w:r>
      <w:r w:rsidRPr="008C5BBD">
        <w:rPr>
          <w:rFonts w:ascii="Arial" w:hAnsi="Arial" w:cs="Arial"/>
          <w:sz w:val="20"/>
          <w:szCs w:val="20"/>
          <w:lang w:eastAsia="en-US"/>
        </w:rPr>
        <w:t>) ali posamezen sklop v celoti. Ponudniki ne morejo ponuditi posameznega blaga oz. storitve iz posameznega sklopa.</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62AE1763"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65399F">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65399F">
        <w:rPr>
          <w:rFonts w:ascii="Arial" w:hAnsi="Arial" w:cs="Arial"/>
          <w:color w:val="000000" w:themeColor="text1"/>
          <w:sz w:val="20"/>
          <w:szCs w:val="20"/>
        </w:rPr>
        <w:t>«</w:t>
      </w:r>
      <w:r w:rsidR="006779E0">
        <w:rPr>
          <w:rFonts w:ascii="Arial" w:hAnsi="Arial" w:cs="Arial"/>
          <w:color w:val="000000" w:themeColor="text1"/>
          <w:sz w:val="20"/>
          <w:szCs w:val="20"/>
        </w:rPr>
        <w:t>.</w:t>
      </w:r>
    </w:p>
    <w:p w14:paraId="66E89593" w14:textId="77777777" w:rsidR="00D07A45" w:rsidRDefault="00D07A45" w:rsidP="003E3E73">
      <w:pPr>
        <w:spacing w:line="260" w:lineRule="exact"/>
        <w:rPr>
          <w:rFonts w:ascii="Arial" w:hAnsi="Arial" w:cs="Arial"/>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10194D4C" w:rsidR="00CE2661" w:rsidRPr="00ED4593" w:rsidRDefault="00CE2661" w:rsidP="00604DF5">
      <w:pPr>
        <w:pStyle w:val="Naslov1"/>
        <w:numPr>
          <w:ilvl w:val="0"/>
          <w:numId w:val="13"/>
        </w:numPr>
        <w:spacing w:before="0" w:after="0" w:line="260" w:lineRule="exact"/>
        <w:ind w:left="284" w:hanging="284"/>
        <w:rPr>
          <w:color w:val="000000" w:themeColor="text1"/>
        </w:rPr>
      </w:pPr>
      <w:bookmarkStart w:id="2" w:name="_Toc96616244"/>
      <w:r w:rsidRPr="00ED4593">
        <w:rPr>
          <w:color w:val="000000" w:themeColor="text1"/>
        </w:rPr>
        <w:t>PREDVIDEN OBSEG JAVNEGA NAROČILA</w:t>
      </w:r>
      <w:r w:rsidR="00351FAB" w:rsidRPr="00ED4593">
        <w:rPr>
          <w:color w:val="000000" w:themeColor="text1"/>
        </w:rPr>
        <w:t>, KRAJ DOBAVE</w:t>
      </w:r>
      <w:r w:rsidR="00840E65">
        <w:rPr>
          <w:color w:val="000000" w:themeColor="text1"/>
        </w:rPr>
        <w:t xml:space="preserve"> IN </w:t>
      </w:r>
      <w:r w:rsidR="00351FAB" w:rsidRPr="00ED4593">
        <w:rPr>
          <w:color w:val="000000" w:themeColor="text1"/>
        </w:rPr>
        <w:t>IZVEDBE STORIT</w:t>
      </w:r>
      <w:r w:rsidR="00840E65">
        <w:rPr>
          <w:color w:val="000000" w:themeColor="text1"/>
        </w:rPr>
        <w:t>E</w:t>
      </w:r>
      <w:r w:rsidR="00351FAB" w:rsidRPr="00ED4593">
        <w:rPr>
          <w:color w:val="000000" w:themeColor="text1"/>
        </w:rPr>
        <w:t>V, ROK DOBAVE</w:t>
      </w:r>
      <w:r w:rsidR="00840E65">
        <w:rPr>
          <w:color w:val="000000" w:themeColor="text1"/>
        </w:rPr>
        <w:t xml:space="preserve"> IN </w:t>
      </w:r>
      <w:r w:rsidR="009A46F5" w:rsidRPr="00ED4593">
        <w:rPr>
          <w:color w:val="000000" w:themeColor="text1"/>
        </w:rPr>
        <w:t>IZVEDBE</w:t>
      </w:r>
      <w:bookmarkEnd w:id="2"/>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3" w:name="_Toc96616245"/>
      <w:r>
        <w:t>3.1</w:t>
      </w:r>
      <w:r>
        <w:tab/>
      </w:r>
      <w:r w:rsidR="00351FAB" w:rsidRPr="006936D6">
        <w:t>Predviden obseg javnega naročila</w:t>
      </w:r>
      <w:bookmarkEnd w:id="3"/>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026D149C" w14:textId="01C984EE" w:rsidR="008C5BBD" w:rsidRDefault="0048049C"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Obseg javnega naročila je razviden </w:t>
      </w:r>
      <w:r w:rsidR="008C5BBD">
        <w:rPr>
          <w:rFonts w:ascii="Arial" w:hAnsi="Arial" w:cs="Arial"/>
          <w:color w:val="000000" w:themeColor="text1"/>
          <w:sz w:val="20"/>
          <w:szCs w:val="20"/>
        </w:rPr>
        <w:t>iz</w:t>
      </w:r>
      <w:r w:rsidR="000B3466"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prilog</w:t>
      </w:r>
      <w:r w:rsidR="008C5BBD">
        <w:rPr>
          <w:rFonts w:ascii="Arial" w:hAnsi="Arial" w:cs="Arial"/>
          <w:color w:val="000000" w:themeColor="text1"/>
          <w:sz w:val="20"/>
          <w:szCs w:val="20"/>
        </w:rPr>
        <w:t>e</w:t>
      </w:r>
      <w:r w:rsidR="0065399F">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65399F">
        <w:rPr>
          <w:rFonts w:ascii="Arial" w:hAnsi="Arial" w:cs="Arial"/>
          <w:color w:val="000000" w:themeColor="text1"/>
          <w:sz w:val="20"/>
          <w:szCs w:val="20"/>
        </w:rPr>
        <w:t>«</w:t>
      </w:r>
      <w:r w:rsidR="008C5BBD">
        <w:rPr>
          <w:rFonts w:ascii="Arial" w:hAnsi="Arial" w:cs="Arial"/>
          <w:color w:val="000000" w:themeColor="text1"/>
          <w:sz w:val="20"/>
          <w:szCs w:val="20"/>
        </w:rPr>
        <w:t>.</w:t>
      </w:r>
    </w:p>
    <w:p w14:paraId="0EDA9281" w14:textId="77777777" w:rsidR="0048049C" w:rsidRPr="00453625" w:rsidRDefault="0048049C" w:rsidP="003E3E73">
      <w:pPr>
        <w:spacing w:line="260" w:lineRule="exact"/>
        <w:jc w:val="both"/>
        <w:rPr>
          <w:rFonts w:ascii="Arial" w:hAnsi="Arial" w:cs="Arial"/>
          <w:sz w:val="20"/>
          <w:szCs w:val="20"/>
        </w:rPr>
      </w:pPr>
    </w:p>
    <w:p w14:paraId="2A8D39B6" w14:textId="104E9460" w:rsidR="000A74CE" w:rsidRPr="00173EAB" w:rsidRDefault="000A74CE" w:rsidP="003E3E73">
      <w:pPr>
        <w:spacing w:line="260" w:lineRule="exact"/>
        <w:jc w:val="both"/>
        <w:rPr>
          <w:rFonts w:ascii="Arial" w:hAnsi="Arial" w:cs="Arial"/>
          <w:sz w:val="20"/>
          <w:szCs w:val="20"/>
          <w:lang w:eastAsia="en-US"/>
        </w:rPr>
      </w:pPr>
      <w:r w:rsidRPr="003B0625">
        <w:rPr>
          <w:rFonts w:ascii="Arial" w:hAnsi="Arial" w:cs="Arial"/>
          <w:sz w:val="20"/>
          <w:szCs w:val="20"/>
          <w:lang w:eastAsia="en-US"/>
        </w:rPr>
        <w:t xml:space="preserve">Predmetno javno naročilo se izvaja za obdobje </w:t>
      </w:r>
      <w:r w:rsidR="004C2B3E" w:rsidRPr="003B0625">
        <w:rPr>
          <w:rFonts w:ascii="Arial" w:hAnsi="Arial" w:cs="Arial"/>
          <w:sz w:val="20"/>
          <w:szCs w:val="20"/>
          <w:lang w:eastAsia="en-US"/>
        </w:rPr>
        <w:t>4</w:t>
      </w:r>
      <w:r w:rsidRPr="003B0625">
        <w:rPr>
          <w:rFonts w:ascii="Arial" w:hAnsi="Arial" w:cs="Arial"/>
          <w:sz w:val="20"/>
          <w:szCs w:val="20"/>
          <w:lang w:eastAsia="en-US"/>
        </w:rPr>
        <w:t xml:space="preserve"> let</w:t>
      </w:r>
      <w:r w:rsidRPr="003B0625">
        <w:rPr>
          <w:rFonts w:ascii="Arial" w:hAnsi="Arial" w:cs="Arial"/>
          <w:sz w:val="20"/>
          <w:szCs w:val="20"/>
        </w:rPr>
        <w:t xml:space="preserve"> oziroma do porabe sredstev okvirne vrednosti</w:t>
      </w:r>
      <w:r w:rsidR="003B0625" w:rsidRPr="003B0625">
        <w:rPr>
          <w:rFonts w:ascii="Arial" w:hAnsi="Arial" w:cs="Arial"/>
          <w:sz w:val="20"/>
          <w:szCs w:val="20"/>
        </w:rPr>
        <w:t xml:space="preserve"> okvirnega sporazuma</w:t>
      </w:r>
      <w:r w:rsidRPr="003B0625">
        <w:rPr>
          <w:rFonts w:ascii="Arial" w:hAnsi="Arial" w:cs="Arial"/>
          <w:sz w:val="20"/>
          <w:szCs w:val="20"/>
        </w:rPr>
        <w:t>.</w:t>
      </w:r>
    </w:p>
    <w:p w14:paraId="06EBD376" w14:textId="3128E499" w:rsidR="004C2B3E" w:rsidRDefault="004C2B3E" w:rsidP="003E3E73">
      <w:pPr>
        <w:spacing w:line="260" w:lineRule="exact"/>
        <w:jc w:val="both"/>
        <w:rPr>
          <w:rFonts w:ascii="Arial" w:hAnsi="Arial" w:cs="Arial"/>
          <w:sz w:val="20"/>
          <w:szCs w:val="20"/>
          <w:highlight w:val="yellow"/>
          <w:lang w:eastAsia="en-US"/>
        </w:rPr>
      </w:pPr>
    </w:p>
    <w:p w14:paraId="1C68EE61" w14:textId="77777777" w:rsidR="008C5BBD" w:rsidRPr="00453625" w:rsidRDefault="008C5BBD" w:rsidP="008C5BBD">
      <w:pPr>
        <w:spacing w:line="260" w:lineRule="exact"/>
        <w:jc w:val="both"/>
        <w:rPr>
          <w:rFonts w:ascii="Arial" w:hAnsi="Arial" w:cs="Arial"/>
          <w:sz w:val="20"/>
          <w:szCs w:val="24"/>
          <w:lang w:eastAsia="en-US"/>
        </w:rPr>
      </w:pPr>
      <w:r>
        <w:rPr>
          <w:rFonts w:ascii="Arial" w:hAnsi="Arial" w:cs="Arial"/>
          <w:sz w:val="20"/>
          <w:szCs w:val="20"/>
          <w:lang w:eastAsia="en-US"/>
        </w:rPr>
        <w:t>Vrste in količine blaga in storitev ni možno vnaprej določiti in so odvisne od vsakokratnih potreb naročnika.</w:t>
      </w:r>
    </w:p>
    <w:p w14:paraId="08D68818" w14:textId="30D83DFA" w:rsidR="008C5BBD" w:rsidRDefault="008C5BBD" w:rsidP="003E3E73">
      <w:pPr>
        <w:spacing w:line="260" w:lineRule="exact"/>
        <w:jc w:val="both"/>
        <w:rPr>
          <w:rFonts w:ascii="Arial" w:hAnsi="Arial" w:cs="Arial"/>
          <w:sz w:val="20"/>
          <w:szCs w:val="20"/>
          <w:highlight w:val="yellow"/>
          <w:lang w:eastAsia="en-US"/>
        </w:rPr>
      </w:pPr>
    </w:p>
    <w:p w14:paraId="1A33B231" w14:textId="77777777" w:rsidR="008C5BBD" w:rsidRDefault="008C5BBD" w:rsidP="008C5BBD">
      <w:pPr>
        <w:spacing w:line="260" w:lineRule="exact"/>
        <w:jc w:val="both"/>
        <w:rPr>
          <w:rFonts w:ascii="Arial" w:hAnsi="Arial" w:cs="Arial"/>
          <w:sz w:val="20"/>
          <w:szCs w:val="20"/>
        </w:rPr>
      </w:pPr>
      <w:r w:rsidRPr="00EC066F">
        <w:rPr>
          <w:rFonts w:ascii="Arial" w:hAnsi="Arial" w:cs="Arial"/>
          <w:sz w:val="20"/>
          <w:szCs w:val="20"/>
        </w:rPr>
        <w:lastRenderedPageBreak/>
        <w:t>Naročnik si za dodatno naročilo podobnih storitev</w:t>
      </w:r>
      <w:r>
        <w:rPr>
          <w:rFonts w:ascii="Arial" w:hAnsi="Arial" w:cs="Arial"/>
          <w:sz w:val="20"/>
          <w:szCs w:val="20"/>
        </w:rPr>
        <w:t xml:space="preserve"> </w:t>
      </w:r>
      <w:r w:rsidRPr="00EC066F">
        <w:rPr>
          <w:rFonts w:ascii="Arial" w:hAnsi="Arial" w:cs="Arial"/>
          <w:sz w:val="20"/>
          <w:szCs w:val="20"/>
        </w:rPr>
        <w:t>pridržuje pravico uporabe postopka s</w:t>
      </w:r>
      <w:r w:rsidRPr="00453625">
        <w:rPr>
          <w:rFonts w:ascii="Arial" w:hAnsi="Arial" w:cs="Arial"/>
          <w:sz w:val="20"/>
          <w:szCs w:val="20"/>
        </w:rPr>
        <w:t xml:space="preserve"> pogajanji brez predhodne objave, na podlagi petega odstavka 46. člena ZJN-3. </w:t>
      </w:r>
    </w:p>
    <w:p w14:paraId="72CE6B7F" w14:textId="77777777" w:rsidR="008C5BBD" w:rsidRDefault="008C5BBD" w:rsidP="003E3E73">
      <w:pPr>
        <w:spacing w:line="260" w:lineRule="exact"/>
        <w:jc w:val="both"/>
        <w:rPr>
          <w:rFonts w:ascii="Arial" w:hAnsi="Arial" w:cs="Arial"/>
          <w:sz w:val="20"/>
          <w:szCs w:val="20"/>
          <w:highlight w:val="yellow"/>
          <w:lang w:eastAsia="en-US"/>
        </w:rPr>
      </w:pPr>
    </w:p>
    <w:p w14:paraId="2415BDE8" w14:textId="796613ED" w:rsidR="00840E65" w:rsidRPr="00866F70" w:rsidRDefault="00840E65" w:rsidP="00840E65">
      <w:pPr>
        <w:spacing w:line="260" w:lineRule="exact"/>
        <w:jc w:val="both"/>
        <w:rPr>
          <w:rFonts w:ascii="Arial" w:hAnsi="Arial" w:cs="Arial"/>
          <w:sz w:val="20"/>
          <w:szCs w:val="20"/>
        </w:rPr>
      </w:pPr>
      <w:r w:rsidRPr="00866F70">
        <w:rPr>
          <w:rFonts w:ascii="Arial" w:hAnsi="Arial" w:cs="Arial"/>
          <w:sz w:val="20"/>
          <w:szCs w:val="20"/>
        </w:rPr>
        <w:t>Ocenjena vrednost javnega naročila za</w:t>
      </w:r>
      <w:r w:rsidR="00822A25" w:rsidRPr="00866F70">
        <w:rPr>
          <w:rFonts w:ascii="Arial" w:hAnsi="Arial" w:cs="Arial"/>
          <w:sz w:val="20"/>
          <w:szCs w:val="20"/>
        </w:rPr>
        <w:t xml:space="preserve"> obdobje </w:t>
      </w:r>
      <w:r w:rsidR="00CC4F92" w:rsidRPr="00866F70">
        <w:rPr>
          <w:rFonts w:ascii="Arial" w:hAnsi="Arial" w:cs="Arial"/>
          <w:sz w:val="20"/>
          <w:szCs w:val="20"/>
        </w:rPr>
        <w:t>dveh let</w:t>
      </w:r>
      <w:r w:rsidR="00822A25" w:rsidRPr="00866F70">
        <w:rPr>
          <w:rFonts w:ascii="Arial" w:hAnsi="Arial" w:cs="Arial"/>
          <w:sz w:val="20"/>
          <w:szCs w:val="20"/>
        </w:rPr>
        <w:t xml:space="preserve"> za</w:t>
      </w:r>
      <w:r w:rsidRPr="00866F70">
        <w:rPr>
          <w:rFonts w:ascii="Arial" w:hAnsi="Arial" w:cs="Arial"/>
          <w:sz w:val="20"/>
          <w:szCs w:val="20"/>
        </w:rPr>
        <w:t xml:space="preserve"> posamezen</w:t>
      </w:r>
      <w:r w:rsidRPr="00866F70">
        <w:rPr>
          <w:rFonts w:ascii="Arial" w:hAnsi="Arial" w:cs="Arial"/>
          <w:i/>
          <w:sz w:val="20"/>
          <w:szCs w:val="20"/>
        </w:rPr>
        <w:t xml:space="preserve"> </w:t>
      </w:r>
      <w:r w:rsidRPr="00866F70">
        <w:rPr>
          <w:rFonts w:ascii="Arial" w:hAnsi="Arial" w:cs="Arial"/>
          <w:sz w:val="20"/>
          <w:szCs w:val="20"/>
        </w:rPr>
        <w:t>sklop je:</w:t>
      </w:r>
    </w:p>
    <w:p w14:paraId="71233270" w14:textId="13D08BA2" w:rsidR="00840E65" w:rsidRPr="00866F70" w:rsidRDefault="00840E65" w:rsidP="00840E65">
      <w:pPr>
        <w:spacing w:line="260" w:lineRule="exact"/>
        <w:jc w:val="both"/>
        <w:rPr>
          <w:rFonts w:ascii="Arial" w:hAnsi="Arial" w:cs="Arial"/>
          <w:sz w:val="20"/>
          <w:szCs w:val="20"/>
        </w:rPr>
      </w:pPr>
      <w:r w:rsidRPr="00866F70">
        <w:rPr>
          <w:rFonts w:ascii="Arial" w:hAnsi="Arial" w:cs="Arial"/>
          <w:sz w:val="20"/>
          <w:szCs w:val="20"/>
        </w:rPr>
        <w:t>sklop 1:   1.</w:t>
      </w:r>
      <w:r w:rsidR="00A5758B" w:rsidRPr="00866F70">
        <w:rPr>
          <w:rFonts w:ascii="Arial" w:hAnsi="Arial" w:cs="Arial"/>
          <w:sz w:val="20"/>
          <w:szCs w:val="20"/>
        </w:rPr>
        <w:t>285.893,33</w:t>
      </w:r>
      <w:r w:rsidRPr="00866F70">
        <w:rPr>
          <w:rFonts w:ascii="Arial" w:hAnsi="Arial" w:cs="Arial"/>
          <w:sz w:val="20"/>
          <w:szCs w:val="20"/>
        </w:rPr>
        <w:t xml:space="preserve"> EUR z DDV (okvirna dvoletna vrednost</w:t>
      </w:r>
      <w:r w:rsidR="003B0625" w:rsidRPr="00866F70">
        <w:rPr>
          <w:rFonts w:ascii="Arial" w:hAnsi="Arial" w:cs="Arial"/>
          <w:sz w:val="20"/>
          <w:szCs w:val="20"/>
        </w:rPr>
        <w:t xml:space="preserve"> okvirnega sporazuma</w:t>
      </w:r>
      <w:r w:rsidRPr="00866F70">
        <w:rPr>
          <w:rFonts w:ascii="Arial" w:hAnsi="Arial" w:cs="Arial"/>
          <w:sz w:val="20"/>
          <w:szCs w:val="20"/>
        </w:rPr>
        <w:t xml:space="preserve">) +  največ </w:t>
      </w:r>
      <w:r w:rsidR="00866F70" w:rsidRPr="00866F70">
        <w:rPr>
          <w:rFonts w:ascii="Arial" w:hAnsi="Arial" w:cs="Arial"/>
          <w:sz w:val="20"/>
          <w:szCs w:val="20"/>
        </w:rPr>
        <w:t>15</w:t>
      </w:r>
      <w:r w:rsidRPr="00866F70">
        <w:rPr>
          <w:rFonts w:ascii="Arial" w:hAnsi="Arial" w:cs="Arial"/>
          <w:sz w:val="20"/>
          <w:szCs w:val="20"/>
        </w:rPr>
        <w:t xml:space="preserve"> % (</w:t>
      </w:r>
      <w:r w:rsidR="00866F70" w:rsidRPr="00866F70">
        <w:rPr>
          <w:rFonts w:ascii="Arial" w:hAnsi="Arial" w:cs="Arial"/>
          <w:sz w:val="20"/>
          <w:szCs w:val="20"/>
        </w:rPr>
        <w:t>192.884,00</w:t>
      </w:r>
      <w:r w:rsidRPr="00866F70">
        <w:rPr>
          <w:rFonts w:ascii="Arial" w:hAnsi="Arial" w:cs="Arial"/>
          <w:sz w:val="20"/>
          <w:szCs w:val="20"/>
        </w:rPr>
        <w:t xml:space="preserve"> EUR z DDV) za morebitno povečanje naročil, skupaj: 1.</w:t>
      </w:r>
      <w:r w:rsidR="00866F70" w:rsidRPr="00866F70">
        <w:rPr>
          <w:rFonts w:ascii="Arial" w:hAnsi="Arial" w:cs="Arial"/>
          <w:sz w:val="20"/>
          <w:szCs w:val="20"/>
        </w:rPr>
        <w:t>478.777,33</w:t>
      </w:r>
      <w:r w:rsidRPr="00866F70">
        <w:rPr>
          <w:rFonts w:ascii="Arial" w:hAnsi="Arial" w:cs="Arial"/>
          <w:sz w:val="20"/>
          <w:szCs w:val="20"/>
        </w:rPr>
        <w:t xml:space="preserve"> EUR z DDV,</w:t>
      </w:r>
    </w:p>
    <w:p w14:paraId="6E52E5A0" w14:textId="4D3C805A" w:rsidR="00840E65" w:rsidRPr="00866F70" w:rsidRDefault="00840E65" w:rsidP="00840E65">
      <w:pPr>
        <w:spacing w:line="260" w:lineRule="exact"/>
        <w:jc w:val="both"/>
        <w:rPr>
          <w:rFonts w:ascii="Arial" w:hAnsi="Arial" w:cs="Arial"/>
          <w:sz w:val="20"/>
          <w:szCs w:val="20"/>
        </w:rPr>
      </w:pPr>
      <w:r w:rsidRPr="00866F70">
        <w:rPr>
          <w:rFonts w:ascii="Arial" w:hAnsi="Arial" w:cs="Arial"/>
          <w:sz w:val="20"/>
          <w:szCs w:val="20"/>
        </w:rPr>
        <w:t xml:space="preserve">sklop 2:   </w:t>
      </w:r>
      <w:r w:rsidR="00A5758B" w:rsidRPr="00866F70">
        <w:rPr>
          <w:rFonts w:ascii="Arial" w:hAnsi="Arial" w:cs="Arial"/>
          <w:sz w:val="20"/>
          <w:szCs w:val="20"/>
        </w:rPr>
        <w:t>750</w:t>
      </w:r>
      <w:r w:rsidRPr="00866F70">
        <w:rPr>
          <w:rFonts w:ascii="Arial" w:hAnsi="Arial" w:cs="Arial"/>
          <w:sz w:val="20"/>
          <w:szCs w:val="20"/>
        </w:rPr>
        <w:t>.000,00 EUR z DDV (</w:t>
      </w:r>
      <w:r w:rsidR="003B0625" w:rsidRPr="00866F70">
        <w:rPr>
          <w:rFonts w:ascii="Arial" w:hAnsi="Arial" w:cs="Arial"/>
          <w:sz w:val="20"/>
          <w:szCs w:val="20"/>
        </w:rPr>
        <w:t>okvirna dvoletna vrednost okvirnega sporazuma</w:t>
      </w:r>
      <w:r w:rsidR="00866F70" w:rsidRPr="00866F70">
        <w:rPr>
          <w:rFonts w:ascii="Arial" w:hAnsi="Arial" w:cs="Arial"/>
          <w:sz w:val="20"/>
          <w:szCs w:val="20"/>
        </w:rPr>
        <w:t>) + največ 1</w:t>
      </w:r>
      <w:r w:rsidRPr="00866F70">
        <w:rPr>
          <w:rFonts w:ascii="Arial" w:hAnsi="Arial" w:cs="Arial"/>
          <w:sz w:val="20"/>
          <w:szCs w:val="20"/>
        </w:rPr>
        <w:t>0 % (</w:t>
      </w:r>
      <w:r w:rsidR="00866F70" w:rsidRPr="00866F70">
        <w:rPr>
          <w:rFonts w:ascii="Arial" w:hAnsi="Arial" w:cs="Arial"/>
          <w:sz w:val="20"/>
          <w:szCs w:val="20"/>
        </w:rPr>
        <w:t>75</w:t>
      </w:r>
      <w:r w:rsidRPr="00866F70">
        <w:rPr>
          <w:rFonts w:ascii="Arial" w:hAnsi="Arial" w:cs="Arial"/>
          <w:sz w:val="20"/>
          <w:szCs w:val="20"/>
        </w:rPr>
        <w:t>.</w:t>
      </w:r>
      <w:r w:rsidR="00A5758B" w:rsidRPr="00866F70">
        <w:rPr>
          <w:rFonts w:ascii="Arial" w:hAnsi="Arial" w:cs="Arial"/>
          <w:sz w:val="20"/>
          <w:szCs w:val="20"/>
        </w:rPr>
        <w:t>0</w:t>
      </w:r>
      <w:r w:rsidRPr="00866F70">
        <w:rPr>
          <w:rFonts w:ascii="Arial" w:hAnsi="Arial" w:cs="Arial"/>
          <w:sz w:val="20"/>
          <w:szCs w:val="20"/>
        </w:rPr>
        <w:t xml:space="preserve">00,00 EUR z DDV) za morebitno povečanje naročil, skupaj: </w:t>
      </w:r>
      <w:r w:rsidR="00866F70" w:rsidRPr="00866F70">
        <w:rPr>
          <w:rFonts w:ascii="Arial" w:hAnsi="Arial" w:cs="Arial"/>
          <w:sz w:val="20"/>
          <w:szCs w:val="20"/>
        </w:rPr>
        <w:t>825</w:t>
      </w:r>
      <w:r w:rsidR="00A5758B" w:rsidRPr="00866F70">
        <w:rPr>
          <w:rFonts w:ascii="Arial" w:hAnsi="Arial" w:cs="Arial"/>
          <w:sz w:val="20"/>
          <w:szCs w:val="20"/>
        </w:rPr>
        <w:t>.000,00</w:t>
      </w:r>
      <w:r w:rsidRPr="00866F70">
        <w:rPr>
          <w:rFonts w:ascii="Arial" w:hAnsi="Arial" w:cs="Arial"/>
          <w:sz w:val="20"/>
          <w:szCs w:val="20"/>
        </w:rPr>
        <w:t xml:space="preserve"> EUR z DDV,</w:t>
      </w:r>
    </w:p>
    <w:p w14:paraId="7D401D89" w14:textId="62CE5414" w:rsidR="00840E65" w:rsidRPr="00866F70" w:rsidRDefault="00840E65" w:rsidP="00840E65">
      <w:pPr>
        <w:spacing w:line="260" w:lineRule="exact"/>
        <w:jc w:val="both"/>
        <w:rPr>
          <w:rFonts w:ascii="Arial" w:hAnsi="Arial" w:cs="Arial"/>
          <w:sz w:val="20"/>
          <w:szCs w:val="20"/>
        </w:rPr>
      </w:pPr>
      <w:r w:rsidRPr="00866F70">
        <w:rPr>
          <w:rFonts w:ascii="Arial" w:hAnsi="Arial" w:cs="Arial"/>
          <w:sz w:val="20"/>
          <w:szCs w:val="20"/>
        </w:rPr>
        <w:t xml:space="preserve">sklop 3:   </w:t>
      </w:r>
      <w:r w:rsidR="00A5758B" w:rsidRPr="00866F70">
        <w:rPr>
          <w:rFonts w:ascii="Arial" w:hAnsi="Arial" w:cs="Arial"/>
          <w:sz w:val="20"/>
          <w:szCs w:val="20"/>
        </w:rPr>
        <w:t>783.525,70</w:t>
      </w:r>
      <w:r w:rsidRPr="00866F70">
        <w:rPr>
          <w:rFonts w:ascii="Arial" w:hAnsi="Arial" w:cs="Arial"/>
          <w:sz w:val="20"/>
          <w:szCs w:val="20"/>
        </w:rPr>
        <w:t xml:space="preserve"> EUR z DDV (</w:t>
      </w:r>
      <w:r w:rsidR="003B0625" w:rsidRPr="00866F70">
        <w:rPr>
          <w:rFonts w:ascii="Arial" w:hAnsi="Arial" w:cs="Arial"/>
          <w:sz w:val="20"/>
          <w:szCs w:val="20"/>
        </w:rPr>
        <w:t>okvirna dvoletna vrednost okvirnega sporazuma</w:t>
      </w:r>
      <w:r w:rsidRPr="00866F70">
        <w:rPr>
          <w:rFonts w:ascii="Arial" w:hAnsi="Arial" w:cs="Arial"/>
          <w:sz w:val="20"/>
          <w:szCs w:val="20"/>
        </w:rPr>
        <w:t xml:space="preserve">) + največ </w:t>
      </w:r>
      <w:r w:rsidR="00866F70" w:rsidRPr="00866F70">
        <w:rPr>
          <w:rFonts w:ascii="Arial" w:hAnsi="Arial" w:cs="Arial"/>
          <w:sz w:val="20"/>
          <w:szCs w:val="20"/>
        </w:rPr>
        <w:t>15</w:t>
      </w:r>
      <w:r w:rsidRPr="00866F70">
        <w:rPr>
          <w:rFonts w:ascii="Arial" w:hAnsi="Arial" w:cs="Arial"/>
          <w:sz w:val="20"/>
          <w:szCs w:val="20"/>
        </w:rPr>
        <w:t xml:space="preserve"> % (</w:t>
      </w:r>
      <w:r w:rsidR="00866F70" w:rsidRPr="00866F70">
        <w:rPr>
          <w:rFonts w:ascii="Arial" w:hAnsi="Arial" w:cs="Arial"/>
          <w:sz w:val="20"/>
          <w:szCs w:val="20"/>
        </w:rPr>
        <w:t>117.528,86</w:t>
      </w:r>
      <w:r w:rsidRPr="00866F70">
        <w:rPr>
          <w:rFonts w:ascii="Arial" w:hAnsi="Arial" w:cs="Arial"/>
          <w:sz w:val="20"/>
          <w:szCs w:val="20"/>
        </w:rPr>
        <w:t xml:space="preserve"> EUR z DDV) za morebitno povečanje naročil, skupaj: </w:t>
      </w:r>
      <w:r w:rsidR="00866F70" w:rsidRPr="00866F70">
        <w:rPr>
          <w:rFonts w:ascii="Arial" w:hAnsi="Arial" w:cs="Arial"/>
          <w:sz w:val="20"/>
          <w:szCs w:val="20"/>
        </w:rPr>
        <w:t>901.054,56</w:t>
      </w:r>
      <w:r w:rsidRPr="00866F70">
        <w:rPr>
          <w:rFonts w:ascii="Arial" w:hAnsi="Arial" w:cs="Arial"/>
          <w:sz w:val="20"/>
          <w:szCs w:val="20"/>
        </w:rPr>
        <w:t xml:space="preserve"> EUR z DDV</w:t>
      </w:r>
      <w:r w:rsidR="00822A25" w:rsidRPr="00866F70">
        <w:rPr>
          <w:rFonts w:ascii="Arial" w:hAnsi="Arial" w:cs="Arial"/>
          <w:sz w:val="20"/>
          <w:szCs w:val="20"/>
        </w:rPr>
        <w:t>,</w:t>
      </w:r>
    </w:p>
    <w:p w14:paraId="3336E0F9" w14:textId="57539B99" w:rsidR="00822A25" w:rsidRPr="00A5758B" w:rsidRDefault="00822A25" w:rsidP="00840E65">
      <w:pPr>
        <w:spacing w:line="260" w:lineRule="exact"/>
        <w:jc w:val="both"/>
        <w:rPr>
          <w:rFonts w:ascii="Arial" w:hAnsi="Arial" w:cs="Arial"/>
          <w:sz w:val="20"/>
          <w:szCs w:val="20"/>
        </w:rPr>
      </w:pPr>
      <w:r w:rsidRPr="00866F70">
        <w:rPr>
          <w:rFonts w:ascii="Arial" w:hAnsi="Arial" w:cs="Arial"/>
          <w:sz w:val="20"/>
          <w:szCs w:val="20"/>
        </w:rPr>
        <w:t xml:space="preserve">Sklop 4: </w:t>
      </w:r>
      <w:r w:rsidR="003C62C4" w:rsidRPr="00866F70">
        <w:rPr>
          <w:rFonts w:ascii="Arial" w:hAnsi="Arial" w:cs="Arial"/>
          <w:sz w:val="20"/>
          <w:szCs w:val="20"/>
        </w:rPr>
        <w:t>6</w:t>
      </w:r>
      <w:r w:rsidR="00A5758B" w:rsidRPr="00866F70">
        <w:rPr>
          <w:rFonts w:ascii="Arial" w:hAnsi="Arial" w:cs="Arial"/>
          <w:sz w:val="20"/>
          <w:szCs w:val="20"/>
        </w:rPr>
        <w:t>50</w:t>
      </w:r>
      <w:r w:rsidR="003C62C4" w:rsidRPr="00866F70">
        <w:rPr>
          <w:rFonts w:ascii="Arial" w:hAnsi="Arial" w:cs="Arial"/>
          <w:sz w:val="20"/>
          <w:szCs w:val="20"/>
        </w:rPr>
        <w:t>.</w:t>
      </w:r>
      <w:r w:rsidR="00A5758B" w:rsidRPr="00866F70">
        <w:rPr>
          <w:rFonts w:ascii="Arial" w:hAnsi="Arial" w:cs="Arial"/>
          <w:sz w:val="20"/>
          <w:szCs w:val="20"/>
        </w:rPr>
        <w:t>0</w:t>
      </w:r>
      <w:r w:rsidR="003C62C4" w:rsidRPr="00866F70">
        <w:rPr>
          <w:rFonts w:ascii="Arial" w:hAnsi="Arial" w:cs="Arial"/>
          <w:sz w:val="20"/>
          <w:szCs w:val="20"/>
        </w:rPr>
        <w:t>00,00 EUR z DDV (</w:t>
      </w:r>
      <w:r w:rsidR="003B0625" w:rsidRPr="00866F70">
        <w:rPr>
          <w:rFonts w:ascii="Arial" w:hAnsi="Arial" w:cs="Arial"/>
          <w:sz w:val="20"/>
          <w:szCs w:val="20"/>
        </w:rPr>
        <w:t>okvirna dvoletna vrednost okvirnega sporazuma</w:t>
      </w:r>
      <w:r w:rsidR="00866F70" w:rsidRPr="00866F70">
        <w:rPr>
          <w:rFonts w:ascii="Arial" w:hAnsi="Arial" w:cs="Arial"/>
          <w:sz w:val="20"/>
          <w:szCs w:val="20"/>
        </w:rPr>
        <w:t>) +  največ 1</w:t>
      </w:r>
      <w:r w:rsidR="003C62C4" w:rsidRPr="00866F70">
        <w:rPr>
          <w:rFonts w:ascii="Arial" w:hAnsi="Arial" w:cs="Arial"/>
          <w:sz w:val="20"/>
          <w:szCs w:val="20"/>
        </w:rPr>
        <w:t>0 % (</w:t>
      </w:r>
      <w:r w:rsidR="00866F70">
        <w:rPr>
          <w:rFonts w:ascii="Arial" w:hAnsi="Arial" w:cs="Arial"/>
          <w:sz w:val="20"/>
          <w:szCs w:val="20"/>
        </w:rPr>
        <w:t>65</w:t>
      </w:r>
      <w:r w:rsidR="00A5758B" w:rsidRPr="00866F70">
        <w:rPr>
          <w:rFonts w:ascii="Arial" w:hAnsi="Arial" w:cs="Arial"/>
          <w:sz w:val="20"/>
          <w:szCs w:val="20"/>
        </w:rPr>
        <w:t>.000,00</w:t>
      </w:r>
      <w:r w:rsidR="003C62C4" w:rsidRPr="00866F70">
        <w:rPr>
          <w:rFonts w:ascii="Arial" w:hAnsi="Arial" w:cs="Arial"/>
          <w:sz w:val="20"/>
          <w:szCs w:val="20"/>
        </w:rPr>
        <w:t xml:space="preserve"> EUR z DDV) za morebitno povečanje naročil, skupaj: </w:t>
      </w:r>
      <w:r w:rsidR="0087092A" w:rsidRPr="00866F70">
        <w:rPr>
          <w:rFonts w:ascii="Arial" w:hAnsi="Arial" w:cs="Arial"/>
          <w:sz w:val="20"/>
          <w:szCs w:val="20"/>
        </w:rPr>
        <w:t>7</w:t>
      </w:r>
      <w:r w:rsidR="00866F70">
        <w:rPr>
          <w:rFonts w:ascii="Arial" w:hAnsi="Arial" w:cs="Arial"/>
          <w:sz w:val="20"/>
          <w:szCs w:val="20"/>
        </w:rPr>
        <w:t>15</w:t>
      </w:r>
      <w:r w:rsidR="00A5758B" w:rsidRPr="00866F70">
        <w:rPr>
          <w:rFonts w:ascii="Arial" w:hAnsi="Arial" w:cs="Arial"/>
          <w:sz w:val="20"/>
          <w:szCs w:val="20"/>
        </w:rPr>
        <w:t>.000</w:t>
      </w:r>
      <w:r w:rsidR="003C62C4" w:rsidRPr="00866F70">
        <w:rPr>
          <w:rFonts w:ascii="Arial" w:hAnsi="Arial" w:cs="Arial"/>
          <w:sz w:val="20"/>
          <w:szCs w:val="20"/>
        </w:rPr>
        <w:t>,00 EUR z DDV.</w:t>
      </w:r>
    </w:p>
    <w:p w14:paraId="1FBA1F10" w14:textId="77777777" w:rsidR="00840E65" w:rsidRPr="00840E65" w:rsidRDefault="00840E65" w:rsidP="00840E65">
      <w:pPr>
        <w:spacing w:line="260" w:lineRule="exact"/>
        <w:jc w:val="both"/>
        <w:rPr>
          <w:rFonts w:ascii="Arial" w:hAnsi="Arial" w:cs="Arial"/>
          <w:sz w:val="20"/>
          <w:szCs w:val="20"/>
          <w:highlight w:val="yellow"/>
        </w:rPr>
      </w:pPr>
    </w:p>
    <w:p w14:paraId="424659E4" w14:textId="0F3B04B6" w:rsidR="00840E65" w:rsidRPr="00173EAB" w:rsidRDefault="00840E65" w:rsidP="00840E65">
      <w:pPr>
        <w:spacing w:line="260" w:lineRule="exact"/>
        <w:jc w:val="both"/>
        <w:rPr>
          <w:rFonts w:ascii="Arial" w:hAnsi="Arial" w:cs="Arial"/>
          <w:sz w:val="20"/>
          <w:szCs w:val="20"/>
        </w:rPr>
      </w:pPr>
      <w:r w:rsidRPr="00475142">
        <w:rPr>
          <w:rFonts w:ascii="Arial" w:hAnsi="Arial" w:cs="Arial"/>
          <w:sz w:val="20"/>
          <w:szCs w:val="20"/>
        </w:rPr>
        <w:t xml:space="preserve">Ocenjena vrednost posameznega sklopa je vrednost, ki je sestavljena iz okvirne </w:t>
      </w:r>
      <w:r w:rsidRPr="003B0625">
        <w:rPr>
          <w:rFonts w:ascii="Arial" w:hAnsi="Arial" w:cs="Arial"/>
          <w:sz w:val="20"/>
          <w:szCs w:val="20"/>
        </w:rPr>
        <w:t>dvoletne vrednosti</w:t>
      </w:r>
      <w:r w:rsidRPr="00475142">
        <w:rPr>
          <w:rFonts w:ascii="Arial" w:hAnsi="Arial" w:cs="Arial"/>
          <w:sz w:val="20"/>
          <w:szCs w:val="20"/>
        </w:rPr>
        <w:t xml:space="preserve"> </w:t>
      </w:r>
      <w:r w:rsidR="003B0625">
        <w:rPr>
          <w:rFonts w:ascii="Arial" w:hAnsi="Arial" w:cs="Arial"/>
          <w:sz w:val="20"/>
          <w:szCs w:val="20"/>
        </w:rPr>
        <w:t xml:space="preserve">okvirnega sporazuma </w:t>
      </w:r>
      <w:r w:rsidRPr="00475142">
        <w:rPr>
          <w:rFonts w:ascii="Arial" w:hAnsi="Arial" w:cs="Arial"/>
          <w:sz w:val="20"/>
          <w:szCs w:val="20"/>
        </w:rPr>
        <w:t xml:space="preserve">za posamezen sklop in vrednosti morebitnega povečanja naročil v skladu </w:t>
      </w:r>
      <w:r w:rsidR="00475142">
        <w:rPr>
          <w:rFonts w:ascii="Arial" w:hAnsi="Arial" w:cs="Arial"/>
          <w:sz w:val="20"/>
          <w:szCs w:val="20"/>
        </w:rPr>
        <w:t xml:space="preserve">s pridržkom iz </w:t>
      </w:r>
      <w:r w:rsidR="00475142" w:rsidRPr="00383E1E">
        <w:rPr>
          <w:rFonts w:ascii="Arial" w:hAnsi="Arial" w:cs="Arial"/>
          <w:sz w:val="20"/>
          <w:szCs w:val="20"/>
        </w:rPr>
        <w:t>točke 12.2 tega</w:t>
      </w:r>
      <w:r w:rsidR="00475142">
        <w:rPr>
          <w:rFonts w:ascii="Arial" w:hAnsi="Arial" w:cs="Arial"/>
          <w:sz w:val="20"/>
          <w:szCs w:val="20"/>
        </w:rPr>
        <w:t xml:space="preserve"> dela razpisne dokumentacije</w:t>
      </w:r>
      <w:r w:rsidRPr="00475142">
        <w:rPr>
          <w:rFonts w:ascii="Arial" w:hAnsi="Arial" w:cs="Arial"/>
          <w:sz w:val="20"/>
          <w:szCs w:val="20"/>
        </w:rPr>
        <w:t xml:space="preserve">. Okvirna </w:t>
      </w:r>
      <w:r w:rsidRPr="003B0625">
        <w:rPr>
          <w:rFonts w:ascii="Arial" w:hAnsi="Arial" w:cs="Arial"/>
          <w:sz w:val="20"/>
          <w:szCs w:val="20"/>
        </w:rPr>
        <w:t xml:space="preserve">dvoletna vrednost </w:t>
      </w:r>
      <w:r w:rsidR="003B0625" w:rsidRPr="003B0625">
        <w:rPr>
          <w:rFonts w:ascii="Arial" w:hAnsi="Arial" w:cs="Arial"/>
          <w:sz w:val="20"/>
          <w:szCs w:val="20"/>
        </w:rPr>
        <w:t>okvirnega</w:t>
      </w:r>
      <w:r w:rsidR="003B0625">
        <w:rPr>
          <w:rFonts w:ascii="Arial" w:hAnsi="Arial" w:cs="Arial"/>
          <w:sz w:val="20"/>
          <w:szCs w:val="20"/>
        </w:rPr>
        <w:t xml:space="preserve"> sporazuma </w:t>
      </w:r>
      <w:r w:rsidRPr="00475142">
        <w:rPr>
          <w:rFonts w:ascii="Arial" w:hAnsi="Arial" w:cs="Arial"/>
          <w:sz w:val="20"/>
          <w:szCs w:val="20"/>
        </w:rPr>
        <w:t xml:space="preserve">za naročnika ni obvezujoča. </w:t>
      </w:r>
      <w:r w:rsidR="00475142">
        <w:rPr>
          <w:rFonts w:ascii="Arial" w:hAnsi="Arial" w:cs="Arial"/>
          <w:sz w:val="20"/>
          <w:szCs w:val="20"/>
        </w:rPr>
        <w:t>Dobava blaga in izvedba s</w:t>
      </w:r>
      <w:r w:rsidRPr="00475142">
        <w:rPr>
          <w:rFonts w:ascii="Arial" w:hAnsi="Arial" w:cs="Arial"/>
          <w:sz w:val="20"/>
          <w:szCs w:val="20"/>
        </w:rPr>
        <w:t>torit</w:t>
      </w:r>
      <w:r w:rsidR="00475142">
        <w:rPr>
          <w:rFonts w:ascii="Arial" w:hAnsi="Arial" w:cs="Arial"/>
          <w:sz w:val="20"/>
          <w:szCs w:val="20"/>
        </w:rPr>
        <w:t>e</w:t>
      </w:r>
      <w:r w:rsidRPr="00475142">
        <w:rPr>
          <w:rFonts w:ascii="Arial" w:hAnsi="Arial" w:cs="Arial"/>
          <w:sz w:val="20"/>
          <w:szCs w:val="20"/>
        </w:rPr>
        <w:t>v se bo izvajal</w:t>
      </w:r>
      <w:r w:rsidR="00475142">
        <w:rPr>
          <w:rFonts w:ascii="Arial" w:hAnsi="Arial" w:cs="Arial"/>
          <w:sz w:val="20"/>
          <w:szCs w:val="20"/>
        </w:rPr>
        <w:t>a</w:t>
      </w:r>
      <w:r w:rsidRPr="00475142">
        <w:rPr>
          <w:rFonts w:ascii="Arial" w:hAnsi="Arial" w:cs="Arial"/>
          <w:sz w:val="20"/>
          <w:szCs w:val="20"/>
        </w:rPr>
        <w:t xml:space="preserve"> v skladu s potrebami ter razpoložljivimi proračunskimi sredstvi.</w:t>
      </w:r>
    </w:p>
    <w:p w14:paraId="361AEA57" w14:textId="77777777" w:rsidR="00AC05C6" w:rsidRDefault="00AC05C6" w:rsidP="003E3E73">
      <w:pPr>
        <w:spacing w:line="260" w:lineRule="exact"/>
        <w:jc w:val="both"/>
        <w:rPr>
          <w:rFonts w:ascii="Arial" w:hAnsi="Arial" w:cs="Arial"/>
          <w:sz w:val="20"/>
          <w:szCs w:val="24"/>
          <w:lang w:eastAsia="en-US"/>
        </w:rPr>
      </w:pPr>
    </w:p>
    <w:p w14:paraId="7AF9142D" w14:textId="78F5903E" w:rsidR="00822A25" w:rsidRPr="00866F70" w:rsidRDefault="00822A25" w:rsidP="00822A25">
      <w:pPr>
        <w:spacing w:line="260" w:lineRule="exact"/>
        <w:jc w:val="both"/>
        <w:rPr>
          <w:rFonts w:ascii="Arial" w:hAnsi="Arial" w:cs="Arial"/>
          <w:sz w:val="20"/>
          <w:szCs w:val="20"/>
        </w:rPr>
      </w:pPr>
      <w:r w:rsidRPr="00866F70">
        <w:rPr>
          <w:rFonts w:ascii="Arial" w:hAnsi="Arial" w:cs="Arial"/>
          <w:sz w:val="20"/>
          <w:szCs w:val="20"/>
        </w:rPr>
        <w:t xml:space="preserve">Ocenjena vrednost javnega naročila za obdobje </w:t>
      </w:r>
      <w:r w:rsidR="00CC4F92" w:rsidRPr="00866F70">
        <w:rPr>
          <w:rFonts w:ascii="Arial" w:hAnsi="Arial" w:cs="Arial"/>
          <w:sz w:val="20"/>
          <w:szCs w:val="20"/>
        </w:rPr>
        <w:t>štirih let</w:t>
      </w:r>
      <w:r w:rsidRPr="00866F70">
        <w:rPr>
          <w:rFonts w:ascii="Arial" w:hAnsi="Arial" w:cs="Arial"/>
          <w:sz w:val="20"/>
          <w:szCs w:val="20"/>
        </w:rPr>
        <w:t xml:space="preserve"> za posamezen sklop je:</w:t>
      </w:r>
    </w:p>
    <w:p w14:paraId="408805FF" w14:textId="05B267FF" w:rsidR="00822A25" w:rsidRPr="00866F70" w:rsidRDefault="00822A25" w:rsidP="00822A25">
      <w:pPr>
        <w:spacing w:line="260" w:lineRule="exact"/>
        <w:jc w:val="both"/>
        <w:rPr>
          <w:rFonts w:ascii="Arial" w:hAnsi="Arial" w:cs="Arial"/>
          <w:sz w:val="20"/>
          <w:szCs w:val="20"/>
        </w:rPr>
      </w:pPr>
      <w:r w:rsidRPr="00866F70">
        <w:rPr>
          <w:rFonts w:ascii="Arial" w:hAnsi="Arial" w:cs="Arial"/>
          <w:sz w:val="20"/>
          <w:szCs w:val="20"/>
        </w:rPr>
        <w:t>sklop 1:   1.</w:t>
      </w:r>
      <w:r w:rsidR="00475142" w:rsidRPr="00866F70">
        <w:rPr>
          <w:rFonts w:ascii="Arial" w:hAnsi="Arial" w:cs="Arial"/>
          <w:sz w:val="20"/>
          <w:szCs w:val="20"/>
        </w:rPr>
        <w:t>923.786,66</w:t>
      </w:r>
      <w:r w:rsidRPr="00866F70">
        <w:rPr>
          <w:rFonts w:ascii="Arial" w:hAnsi="Arial" w:cs="Arial"/>
          <w:sz w:val="20"/>
          <w:szCs w:val="20"/>
        </w:rPr>
        <w:t xml:space="preserve"> EUR z DDV (okvirna </w:t>
      </w:r>
      <w:r w:rsidR="00B138AE" w:rsidRPr="00866F70">
        <w:rPr>
          <w:rFonts w:ascii="Arial" w:hAnsi="Arial" w:cs="Arial"/>
          <w:sz w:val="20"/>
          <w:szCs w:val="20"/>
        </w:rPr>
        <w:t>štiriletna</w:t>
      </w:r>
      <w:r w:rsidRPr="00866F70">
        <w:rPr>
          <w:rFonts w:ascii="Arial" w:hAnsi="Arial" w:cs="Arial"/>
          <w:sz w:val="20"/>
          <w:szCs w:val="20"/>
        </w:rPr>
        <w:t xml:space="preserve"> vrednost</w:t>
      </w:r>
      <w:r w:rsidR="003B0625" w:rsidRPr="00866F70">
        <w:rPr>
          <w:rFonts w:ascii="Arial" w:hAnsi="Arial" w:cs="Arial"/>
          <w:sz w:val="20"/>
          <w:szCs w:val="20"/>
        </w:rPr>
        <w:t xml:space="preserve"> okvirnega sporazuma</w:t>
      </w:r>
      <w:r w:rsidRPr="00866F70">
        <w:rPr>
          <w:rFonts w:ascii="Arial" w:hAnsi="Arial" w:cs="Arial"/>
          <w:sz w:val="20"/>
          <w:szCs w:val="20"/>
        </w:rPr>
        <w:t xml:space="preserve">) +  največ </w:t>
      </w:r>
      <w:r w:rsidR="00866F70" w:rsidRPr="00866F70">
        <w:rPr>
          <w:rFonts w:ascii="Arial" w:hAnsi="Arial" w:cs="Arial"/>
          <w:sz w:val="20"/>
          <w:szCs w:val="20"/>
        </w:rPr>
        <w:t>15</w:t>
      </w:r>
      <w:r w:rsidRPr="00866F70">
        <w:rPr>
          <w:rFonts w:ascii="Arial" w:hAnsi="Arial" w:cs="Arial"/>
          <w:sz w:val="20"/>
          <w:szCs w:val="20"/>
        </w:rPr>
        <w:t xml:space="preserve"> % (</w:t>
      </w:r>
      <w:r w:rsidR="00866F70" w:rsidRPr="00866F70">
        <w:rPr>
          <w:rFonts w:ascii="Arial" w:hAnsi="Arial" w:cs="Arial"/>
          <w:sz w:val="20"/>
          <w:szCs w:val="20"/>
        </w:rPr>
        <w:t>288.568,00</w:t>
      </w:r>
      <w:r w:rsidRPr="00866F70">
        <w:rPr>
          <w:rFonts w:ascii="Arial" w:hAnsi="Arial" w:cs="Arial"/>
          <w:sz w:val="20"/>
          <w:szCs w:val="20"/>
        </w:rPr>
        <w:t xml:space="preserve"> EUR z DDV) za morebitno povečanje naročil, skupaj: </w:t>
      </w:r>
      <w:r w:rsidR="00475142" w:rsidRPr="00866F70">
        <w:rPr>
          <w:rFonts w:ascii="Arial" w:hAnsi="Arial" w:cs="Arial"/>
          <w:sz w:val="20"/>
          <w:szCs w:val="20"/>
        </w:rPr>
        <w:t>2.</w:t>
      </w:r>
      <w:r w:rsidR="00866F70" w:rsidRPr="00866F70">
        <w:rPr>
          <w:rFonts w:ascii="Arial" w:hAnsi="Arial" w:cs="Arial"/>
          <w:sz w:val="20"/>
          <w:szCs w:val="20"/>
        </w:rPr>
        <w:t>212.354,66</w:t>
      </w:r>
      <w:r w:rsidRPr="00866F70">
        <w:rPr>
          <w:rFonts w:ascii="Arial" w:hAnsi="Arial" w:cs="Arial"/>
          <w:sz w:val="20"/>
          <w:szCs w:val="20"/>
        </w:rPr>
        <w:t xml:space="preserve"> EUR z DDV,</w:t>
      </w:r>
    </w:p>
    <w:p w14:paraId="3D5AE705" w14:textId="529F4268" w:rsidR="00822A25" w:rsidRPr="00866F70" w:rsidRDefault="00822A25" w:rsidP="00822A25">
      <w:pPr>
        <w:spacing w:line="260" w:lineRule="exact"/>
        <w:jc w:val="both"/>
        <w:rPr>
          <w:rFonts w:ascii="Arial" w:hAnsi="Arial" w:cs="Arial"/>
          <w:sz w:val="20"/>
          <w:szCs w:val="20"/>
        </w:rPr>
      </w:pPr>
      <w:r w:rsidRPr="00866F70">
        <w:rPr>
          <w:rFonts w:ascii="Arial" w:hAnsi="Arial" w:cs="Arial"/>
          <w:sz w:val="20"/>
          <w:szCs w:val="20"/>
        </w:rPr>
        <w:t xml:space="preserve">sklop 2:   </w:t>
      </w:r>
      <w:r w:rsidR="00475142" w:rsidRPr="00866F70">
        <w:rPr>
          <w:rFonts w:ascii="Arial" w:hAnsi="Arial" w:cs="Arial"/>
          <w:sz w:val="20"/>
          <w:szCs w:val="20"/>
        </w:rPr>
        <w:t>1.186.992,25</w:t>
      </w:r>
      <w:r w:rsidRPr="00866F70">
        <w:rPr>
          <w:rFonts w:ascii="Arial" w:hAnsi="Arial" w:cs="Arial"/>
          <w:sz w:val="20"/>
          <w:szCs w:val="20"/>
        </w:rPr>
        <w:t xml:space="preserve"> EUR z DDV (</w:t>
      </w:r>
      <w:r w:rsidR="003B0625" w:rsidRPr="00866F70">
        <w:rPr>
          <w:rFonts w:ascii="Arial" w:hAnsi="Arial" w:cs="Arial"/>
          <w:sz w:val="20"/>
          <w:szCs w:val="20"/>
        </w:rPr>
        <w:t>okvirna štiriletna vrednost okvirnega sporazuma</w:t>
      </w:r>
      <w:r w:rsidR="00866F70" w:rsidRPr="00866F70">
        <w:rPr>
          <w:rFonts w:ascii="Arial" w:hAnsi="Arial" w:cs="Arial"/>
          <w:sz w:val="20"/>
          <w:szCs w:val="20"/>
        </w:rPr>
        <w:t>) + največ 1</w:t>
      </w:r>
      <w:r w:rsidRPr="00866F70">
        <w:rPr>
          <w:rFonts w:ascii="Arial" w:hAnsi="Arial" w:cs="Arial"/>
          <w:sz w:val="20"/>
          <w:szCs w:val="20"/>
        </w:rPr>
        <w:t>0 % (</w:t>
      </w:r>
      <w:r w:rsidR="00866F70" w:rsidRPr="00866F70">
        <w:rPr>
          <w:rFonts w:ascii="Arial" w:hAnsi="Arial" w:cs="Arial"/>
          <w:sz w:val="20"/>
          <w:szCs w:val="20"/>
        </w:rPr>
        <w:t>118.699,23</w:t>
      </w:r>
      <w:r w:rsidRPr="00866F70">
        <w:rPr>
          <w:rFonts w:ascii="Arial" w:hAnsi="Arial" w:cs="Arial"/>
          <w:sz w:val="20"/>
          <w:szCs w:val="20"/>
        </w:rPr>
        <w:t xml:space="preserve"> EUR z DDV) za morebitno povečanje naročil, skupaj: </w:t>
      </w:r>
      <w:r w:rsidR="00866F70" w:rsidRPr="00866F70">
        <w:rPr>
          <w:rFonts w:ascii="Arial" w:hAnsi="Arial" w:cs="Arial"/>
          <w:sz w:val="20"/>
          <w:szCs w:val="20"/>
        </w:rPr>
        <w:t>1.305.691,48</w:t>
      </w:r>
      <w:r w:rsidRPr="00866F70">
        <w:rPr>
          <w:rFonts w:ascii="Arial" w:hAnsi="Arial" w:cs="Arial"/>
          <w:sz w:val="20"/>
          <w:szCs w:val="20"/>
        </w:rPr>
        <w:t xml:space="preserve"> EUR z DDV,</w:t>
      </w:r>
    </w:p>
    <w:p w14:paraId="5B5D811B" w14:textId="08E8106E" w:rsidR="004C2B3E" w:rsidRPr="00866F70" w:rsidRDefault="00822A25" w:rsidP="00822A25">
      <w:pPr>
        <w:spacing w:line="260" w:lineRule="exact"/>
        <w:jc w:val="both"/>
        <w:rPr>
          <w:rFonts w:ascii="Arial" w:hAnsi="Arial" w:cs="Arial"/>
          <w:sz w:val="20"/>
          <w:szCs w:val="20"/>
        </w:rPr>
      </w:pPr>
      <w:r w:rsidRPr="00866F70">
        <w:rPr>
          <w:rFonts w:ascii="Arial" w:hAnsi="Arial" w:cs="Arial"/>
          <w:sz w:val="20"/>
          <w:szCs w:val="20"/>
        </w:rPr>
        <w:t xml:space="preserve">sklop 3:   </w:t>
      </w:r>
      <w:r w:rsidR="00475142" w:rsidRPr="00866F70">
        <w:rPr>
          <w:rFonts w:ascii="Arial" w:hAnsi="Arial" w:cs="Arial"/>
          <w:sz w:val="20"/>
          <w:szCs w:val="20"/>
        </w:rPr>
        <w:t>1.483.525,70</w:t>
      </w:r>
      <w:r w:rsidRPr="00866F70">
        <w:rPr>
          <w:rFonts w:ascii="Arial" w:hAnsi="Arial" w:cs="Arial"/>
          <w:sz w:val="20"/>
          <w:szCs w:val="20"/>
        </w:rPr>
        <w:t xml:space="preserve"> EUR z DDV (</w:t>
      </w:r>
      <w:r w:rsidR="003B0625" w:rsidRPr="00866F70">
        <w:rPr>
          <w:rFonts w:ascii="Arial" w:hAnsi="Arial" w:cs="Arial"/>
          <w:sz w:val="20"/>
          <w:szCs w:val="20"/>
        </w:rPr>
        <w:t>okvirna štiriletna vrednost okvirnega sporazuma</w:t>
      </w:r>
      <w:r w:rsidRPr="00866F70">
        <w:rPr>
          <w:rFonts w:ascii="Arial" w:hAnsi="Arial" w:cs="Arial"/>
          <w:sz w:val="20"/>
          <w:szCs w:val="20"/>
        </w:rPr>
        <w:t xml:space="preserve">) + največ </w:t>
      </w:r>
      <w:r w:rsidR="00866F70" w:rsidRPr="00866F70">
        <w:rPr>
          <w:rFonts w:ascii="Arial" w:hAnsi="Arial" w:cs="Arial"/>
          <w:sz w:val="20"/>
          <w:szCs w:val="20"/>
        </w:rPr>
        <w:t>15</w:t>
      </w:r>
      <w:r w:rsidRPr="00866F70">
        <w:rPr>
          <w:rFonts w:ascii="Arial" w:hAnsi="Arial" w:cs="Arial"/>
          <w:sz w:val="20"/>
          <w:szCs w:val="20"/>
        </w:rPr>
        <w:t xml:space="preserve"> % (</w:t>
      </w:r>
      <w:r w:rsidR="00866F70" w:rsidRPr="00866F70">
        <w:rPr>
          <w:rFonts w:ascii="Arial" w:hAnsi="Arial" w:cs="Arial"/>
          <w:sz w:val="20"/>
          <w:szCs w:val="20"/>
        </w:rPr>
        <w:t>222.528,86</w:t>
      </w:r>
      <w:r w:rsidRPr="00866F70">
        <w:rPr>
          <w:rFonts w:ascii="Arial" w:hAnsi="Arial" w:cs="Arial"/>
          <w:sz w:val="20"/>
          <w:szCs w:val="20"/>
        </w:rPr>
        <w:t xml:space="preserve"> EUR z DDV) za morebitno povečanje naroči</w:t>
      </w:r>
      <w:r w:rsidR="003C62C4" w:rsidRPr="00866F70">
        <w:rPr>
          <w:rFonts w:ascii="Arial" w:hAnsi="Arial" w:cs="Arial"/>
          <w:sz w:val="20"/>
          <w:szCs w:val="20"/>
        </w:rPr>
        <w:t xml:space="preserve">l, skupaj: </w:t>
      </w:r>
      <w:r w:rsidR="00866F70" w:rsidRPr="00866F70">
        <w:rPr>
          <w:rFonts w:ascii="Arial" w:hAnsi="Arial" w:cs="Arial"/>
          <w:sz w:val="20"/>
          <w:szCs w:val="20"/>
        </w:rPr>
        <w:t>1.706.054,56</w:t>
      </w:r>
      <w:r w:rsidR="0053002F" w:rsidRPr="00866F70">
        <w:rPr>
          <w:rFonts w:ascii="Arial" w:hAnsi="Arial" w:cs="Arial"/>
          <w:sz w:val="20"/>
          <w:szCs w:val="20"/>
        </w:rPr>
        <w:t xml:space="preserve"> EUR z DDV</w:t>
      </w:r>
    </w:p>
    <w:p w14:paraId="7EFEF006" w14:textId="2096B251" w:rsidR="003C62C4" w:rsidRPr="00866F70" w:rsidRDefault="003C62C4" w:rsidP="003C62C4">
      <w:pPr>
        <w:spacing w:line="260" w:lineRule="exact"/>
        <w:jc w:val="both"/>
        <w:rPr>
          <w:rFonts w:ascii="Arial" w:hAnsi="Arial" w:cs="Arial"/>
          <w:sz w:val="20"/>
          <w:szCs w:val="20"/>
        </w:rPr>
      </w:pPr>
      <w:r w:rsidRPr="00866F70">
        <w:rPr>
          <w:rFonts w:ascii="Arial" w:hAnsi="Arial" w:cs="Arial"/>
          <w:sz w:val="20"/>
          <w:szCs w:val="20"/>
        </w:rPr>
        <w:t xml:space="preserve">Sklop 4: </w:t>
      </w:r>
      <w:r w:rsidR="00475142" w:rsidRPr="00866F70">
        <w:rPr>
          <w:rFonts w:ascii="Arial" w:hAnsi="Arial" w:cs="Arial"/>
          <w:sz w:val="20"/>
          <w:szCs w:val="20"/>
        </w:rPr>
        <w:t>1.000.000,00</w:t>
      </w:r>
      <w:r w:rsidRPr="00866F70">
        <w:rPr>
          <w:rFonts w:ascii="Arial" w:hAnsi="Arial" w:cs="Arial"/>
          <w:sz w:val="20"/>
          <w:szCs w:val="20"/>
        </w:rPr>
        <w:t xml:space="preserve"> EUR z DDV (</w:t>
      </w:r>
      <w:r w:rsidR="003B0625" w:rsidRPr="00866F70">
        <w:rPr>
          <w:rFonts w:ascii="Arial" w:hAnsi="Arial" w:cs="Arial"/>
          <w:sz w:val="20"/>
          <w:szCs w:val="20"/>
        </w:rPr>
        <w:t>okvirna štiriletna vrednost okvirnega sporazuma</w:t>
      </w:r>
      <w:r w:rsidR="00866F70" w:rsidRPr="00866F70">
        <w:rPr>
          <w:rFonts w:ascii="Arial" w:hAnsi="Arial" w:cs="Arial"/>
          <w:sz w:val="20"/>
          <w:szCs w:val="20"/>
        </w:rPr>
        <w:t>) +  največ 1</w:t>
      </w:r>
      <w:r w:rsidRPr="00866F70">
        <w:rPr>
          <w:rFonts w:ascii="Arial" w:hAnsi="Arial" w:cs="Arial"/>
          <w:sz w:val="20"/>
          <w:szCs w:val="20"/>
        </w:rPr>
        <w:t>0 % (</w:t>
      </w:r>
      <w:r w:rsidR="00866F70">
        <w:rPr>
          <w:rFonts w:ascii="Arial" w:hAnsi="Arial" w:cs="Arial"/>
          <w:sz w:val="20"/>
          <w:szCs w:val="20"/>
        </w:rPr>
        <w:t>1</w:t>
      </w:r>
      <w:r w:rsidR="00475142" w:rsidRPr="00866F70">
        <w:rPr>
          <w:rFonts w:ascii="Arial" w:hAnsi="Arial" w:cs="Arial"/>
          <w:sz w:val="20"/>
          <w:szCs w:val="20"/>
        </w:rPr>
        <w:t>00.000,00</w:t>
      </w:r>
      <w:r w:rsidRPr="00866F70">
        <w:rPr>
          <w:rFonts w:ascii="Arial" w:hAnsi="Arial" w:cs="Arial"/>
          <w:sz w:val="20"/>
          <w:szCs w:val="20"/>
        </w:rPr>
        <w:t xml:space="preserve"> EUR z DDV) za morebitno povečanje naročil, skupaj: 1.</w:t>
      </w:r>
      <w:r w:rsidR="00866F70">
        <w:rPr>
          <w:rFonts w:ascii="Arial" w:hAnsi="Arial" w:cs="Arial"/>
          <w:sz w:val="20"/>
          <w:szCs w:val="20"/>
        </w:rPr>
        <w:t>1</w:t>
      </w:r>
      <w:r w:rsidR="00475142" w:rsidRPr="00866F70">
        <w:rPr>
          <w:rFonts w:ascii="Arial" w:hAnsi="Arial" w:cs="Arial"/>
          <w:sz w:val="20"/>
          <w:szCs w:val="20"/>
        </w:rPr>
        <w:t>00.000</w:t>
      </w:r>
      <w:r w:rsidRPr="00866F70">
        <w:rPr>
          <w:rFonts w:ascii="Arial" w:hAnsi="Arial" w:cs="Arial"/>
          <w:sz w:val="20"/>
          <w:szCs w:val="20"/>
        </w:rPr>
        <w:t>,00 EUR z DDV.</w:t>
      </w:r>
    </w:p>
    <w:p w14:paraId="1D76A019" w14:textId="75E9B334" w:rsidR="000A74CE" w:rsidRDefault="000A74CE" w:rsidP="003E3E73">
      <w:pPr>
        <w:spacing w:line="260" w:lineRule="exact"/>
        <w:jc w:val="both"/>
        <w:rPr>
          <w:rFonts w:ascii="Arial" w:hAnsi="Arial" w:cs="Arial"/>
          <w:sz w:val="20"/>
          <w:szCs w:val="20"/>
        </w:rPr>
      </w:pPr>
    </w:p>
    <w:p w14:paraId="6AE8AE21" w14:textId="1DA0F46B" w:rsidR="00DD1EEE" w:rsidRDefault="006936D6" w:rsidP="003E3E73">
      <w:pPr>
        <w:pStyle w:val="Naslov2"/>
        <w:tabs>
          <w:tab w:val="left" w:pos="426"/>
        </w:tabs>
        <w:spacing w:before="0" w:after="0" w:line="260" w:lineRule="exact"/>
      </w:pPr>
      <w:bookmarkStart w:id="4" w:name="_Toc96616246"/>
      <w:r>
        <w:t>3.2</w:t>
      </w:r>
      <w:r>
        <w:tab/>
      </w:r>
      <w:r w:rsidR="008C5BBD">
        <w:t xml:space="preserve">Kraj dobave blaga in </w:t>
      </w:r>
      <w:r w:rsidR="00351FAB">
        <w:t>izvedbe storit</w:t>
      </w:r>
      <w:r w:rsidR="008C5BBD">
        <w:t>e</w:t>
      </w:r>
      <w:r w:rsidR="00351FAB">
        <w:t>v</w:t>
      </w:r>
      <w:bookmarkEnd w:id="4"/>
    </w:p>
    <w:p w14:paraId="7B6D1A07" w14:textId="77777777" w:rsidR="00FB23A6" w:rsidRPr="00840E65" w:rsidRDefault="00FB23A6" w:rsidP="00840E65">
      <w:pPr>
        <w:spacing w:line="260" w:lineRule="exact"/>
        <w:jc w:val="both"/>
        <w:rPr>
          <w:rFonts w:ascii="Arial" w:hAnsi="Arial" w:cs="Arial"/>
          <w:sz w:val="20"/>
          <w:szCs w:val="20"/>
        </w:rPr>
      </w:pPr>
    </w:p>
    <w:p w14:paraId="4C7CA81A" w14:textId="77777777" w:rsidR="008C5BBD" w:rsidRPr="008C5BBD" w:rsidRDefault="008C5BBD" w:rsidP="008C5BBD">
      <w:pPr>
        <w:spacing w:line="260" w:lineRule="exact"/>
        <w:jc w:val="both"/>
        <w:rPr>
          <w:rFonts w:ascii="Arial" w:hAnsi="Arial" w:cs="Arial"/>
          <w:sz w:val="20"/>
          <w:szCs w:val="20"/>
        </w:rPr>
      </w:pPr>
      <w:r w:rsidRPr="008C5BBD">
        <w:rPr>
          <w:rFonts w:ascii="Arial" w:hAnsi="Arial" w:cs="Arial"/>
          <w:sz w:val="20"/>
          <w:szCs w:val="20"/>
        </w:rPr>
        <w:t>Kraj dobave blaga in izvedbe storitev je na sedežu Letalske policijske enote, Zgornji Brnik 130p, 4210 Brnik.</w:t>
      </w:r>
    </w:p>
    <w:p w14:paraId="6549D332" w14:textId="77777777" w:rsidR="008C5BBD" w:rsidRPr="008C5BBD" w:rsidRDefault="008C5BBD" w:rsidP="008C5BBD">
      <w:pPr>
        <w:spacing w:line="260" w:lineRule="exact"/>
        <w:jc w:val="both"/>
        <w:rPr>
          <w:rFonts w:ascii="Arial" w:hAnsi="Arial" w:cs="Arial"/>
          <w:sz w:val="20"/>
          <w:szCs w:val="20"/>
        </w:rPr>
      </w:pPr>
    </w:p>
    <w:p w14:paraId="6C0D3754" w14:textId="5C3818A1" w:rsidR="00FB23A6" w:rsidRPr="00A1474E" w:rsidRDefault="008C5BBD" w:rsidP="008C5BBD">
      <w:pPr>
        <w:spacing w:line="260" w:lineRule="exact"/>
        <w:jc w:val="both"/>
        <w:rPr>
          <w:rFonts w:ascii="Arial" w:hAnsi="Arial" w:cs="Arial"/>
          <w:bCs/>
          <w:sz w:val="20"/>
          <w:szCs w:val="20"/>
        </w:rPr>
      </w:pPr>
      <w:r w:rsidRPr="008C5BBD">
        <w:rPr>
          <w:rFonts w:ascii="Arial" w:hAnsi="Arial" w:cs="Arial"/>
          <w:sz w:val="20"/>
          <w:szCs w:val="20"/>
        </w:rPr>
        <w:t>V primeru pošiljanja blaga v popravilo izvajalcu nosi naročnik vse stroške dostave blaga na naslov izvajalca storitve.</w:t>
      </w:r>
    </w:p>
    <w:p w14:paraId="5C9700EC" w14:textId="77777777" w:rsidR="00351FAB" w:rsidRDefault="00351FAB" w:rsidP="00840E65">
      <w:pPr>
        <w:spacing w:line="260" w:lineRule="exact"/>
      </w:pPr>
    </w:p>
    <w:p w14:paraId="280B4A3B" w14:textId="03FBC5FA" w:rsidR="00351FAB" w:rsidRDefault="006936D6" w:rsidP="003E3E73">
      <w:pPr>
        <w:pStyle w:val="Naslov2"/>
        <w:spacing w:before="0" w:after="0" w:line="260" w:lineRule="exact"/>
        <w:ind w:left="426" w:hanging="426"/>
      </w:pPr>
      <w:bookmarkStart w:id="5" w:name="_Toc96616247"/>
      <w:r>
        <w:t>3.3</w:t>
      </w:r>
      <w:r>
        <w:tab/>
      </w:r>
      <w:r w:rsidR="00351FAB">
        <w:t>Rok dobave blaga</w:t>
      </w:r>
      <w:r w:rsidR="002D5B08">
        <w:t xml:space="preserve"> in </w:t>
      </w:r>
      <w:r w:rsidR="00351FAB">
        <w:t>izvedbe storit</w:t>
      </w:r>
      <w:r w:rsidR="002D5B08">
        <w:t>e</w:t>
      </w:r>
      <w:r w:rsidR="00351FAB">
        <w:t>v</w:t>
      </w:r>
      <w:bookmarkEnd w:id="5"/>
    </w:p>
    <w:p w14:paraId="542B93DF" w14:textId="77777777" w:rsidR="00351FAB" w:rsidRDefault="00351FAB" w:rsidP="003E3E73">
      <w:pPr>
        <w:spacing w:line="260" w:lineRule="exact"/>
      </w:pPr>
    </w:p>
    <w:p w14:paraId="55894F1B" w14:textId="29596A44" w:rsidR="00CC4F92" w:rsidRDefault="00CC4F92" w:rsidP="002D5B08">
      <w:pPr>
        <w:spacing w:line="260" w:lineRule="exact"/>
        <w:jc w:val="both"/>
        <w:rPr>
          <w:rFonts w:ascii="Arial" w:hAnsi="Arial" w:cs="Arial"/>
          <w:sz w:val="20"/>
          <w:szCs w:val="20"/>
        </w:rPr>
      </w:pPr>
      <w:r>
        <w:rPr>
          <w:rFonts w:ascii="Arial" w:hAnsi="Arial" w:cs="Arial"/>
          <w:sz w:val="20"/>
          <w:szCs w:val="20"/>
        </w:rPr>
        <w:t>Dobava blaga in izvedba storitev bo potekala sukcesivno, glede na dejanske potrebe naročnika, kot je natančneje opisano v točk</w:t>
      </w:r>
      <w:r w:rsidR="00383E1E">
        <w:rPr>
          <w:rFonts w:ascii="Arial" w:hAnsi="Arial" w:cs="Arial"/>
          <w:sz w:val="20"/>
          <w:szCs w:val="20"/>
        </w:rPr>
        <w:t>ah</w:t>
      </w:r>
      <w:r>
        <w:rPr>
          <w:rFonts w:ascii="Arial" w:hAnsi="Arial" w:cs="Arial"/>
          <w:sz w:val="20"/>
          <w:szCs w:val="20"/>
        </w:rPr>
        <w:t xml:space="preserve"> </w:t>
      </w:r>
      <w:r w:rsidR="00383E1E">
        <w:rPr>
          <w:rFonts w:ascii="Arial" w:hAnsi="Arial" w:cs="Arial"/>
          <w:sz w:val="20"/>
          <w:szCs w:val="20"/>
        </w:rPr>
        <w:t>4 in 5</w:t>
      </w:r>
      <w:r>
        <w:rPr>
          <w:rFonts w:ascii="Arial" w:hAnsi="Arial" w:cs="Arial"/>
          <w:sz w:val="20"/>
          <w:szCs w:val="20"/>
        </w:rPr>
        <w:t xml:space="preserve"> datoteke »2_Opis predmeta JN«.</w:t>
      </w:r>
    </w:p>
    <w:p w14:paraId="7A204678" w14:textId="77777777" w:rsidR="00CC4F92" w:rsidRDefault="00CC4F92" w:rsidP="002D5B08">
      <w:pPr>
        <w:spacing w:line="260" w:lineRule="exact"/>
        <w:jc w:val="both"/>
        <w:rPr>
          <w:rFonts w:ascii="Arial" w:hAnsi="Arial" w:cs="Arial"/>
          <w:sz w:val="20"/>
          <w:szCs w:val="20"/>
        </w:rPr>
      </w:pPr>
    </w:p>
    <w:p w14:paraId="52A36615" w14:textId="054C2738" w:rsidR="002D5B08" w:rsidRPr="005B56D9" w:rsidRDefault="002D5B08" w:rsidP="002D5B08">
      <w:pPr>
        <w:spacing w:line="260" w:lineRule="exact"/>
        <w:jc w:val="both"/>
        <w:rPr>
          <w:rFonts w:ascii="Arial" w:hAnsi="Arial" w:cs="Arial"/>
          <w:sz w:val="20"/>
          <w:szCs w:val="20"/>
        </w:rPr>
      </w:pPr>
      <w:r w:rsidRPr="005B56D9">
        <w:rPr>
          <w:rFonts w:ascii="Arial" w:hAnsi="Arial" w:cs="Arial"/>
          <w:sz w:val="20"/>
          <w:szCs w:val="20"/>
        </w:rPr>
        <w:t>Glede na nujnost -  vrsto naročila, je dobavni rok oz. rok izvedbe za:</w:t>
      </w:r>
    </w:p>
    <w:p w14:paraId="61900620" w14:textId="77777777" w:rsidR="002D5B08" w:rsidRPr="005B56D9" w:rsidRDefault="002D5B08" w:rsidP="00604DF5">
      <w:pPr>
        <w:numPr>
          <w:ilvl w:val="0"/>
          <w:numId w:val="16"/>
        </w:numPr>
        <w:spacing w:line="260" w:lineRule="exact"/>
        <w:jc w:val="both"/>
        <w:rPr>
          <w:rFonts w:ascii="Arial" w:hAnsi="Arial" w:cs="Arial"/>
          <w:sz w:val="20"/>
          <w:szCs w:val="20"/>
        </w:rPr>
      </w:pPr>
      <w:r w:rsidRPr="005B56D9">
        <w:rPr>
          <w:rFonts w:ascii="Arial" w:hAnsi="Arial" w:cs="Arial"/>
          <w:sz w:val="20"/>
          <w:szCs w:val="20"/>
        </w:rPr>
        <w:t>STANDARDNA NAROČILA -  do 90 dni,</w:t>
      </w:r>
    </w:p>
    <w:p w14:paraId="6D47D2F0" w14:textId="77777777" w:rsidR="002D5B08" w:rsidRPr="005B56D9" w:rsidRDefault="002D5B08" w:rsidP="00604DF5">
      <w:pPr>
        <w:numPr>
          <w:ilvl w:val="0"/>
          <w:numId w:val="16"/>
        </w:numPr>
        <w:spacing w:line="260" w:lineRule="exact"/>
        <w:jc w:val="both"/>
        <w:rPr>
          <w:rFonts w:ascii="Arial" w:hAnsi="Arial" w:cs="Arial"/>
          <w:sz w:val="20"/>
          <w:szCs w:val="20"/>
        </w:rPr>
      </w:pPr>
      <w:r w:rsidRPr="005B56D9">
        <w:rPr>
          <w:rFonts w:ascii="Arial" w:hAnsi="Arial" w:cs="Arial"/>
          <w:sz w:val="20"/>
          <w:szCs w:val="20"/>
        </w:rPr>
        <w:t>NUJNA NAROČILA  (WORKSTOP) -  do 45 dni,</w:t>
      </w:r>
    </w:p>
    <w:p w14:paraId="77742ECE" w14:textId="11420935" w:rsidR="002D5B08" w:rsidRPr="005B56D9" w:rsidRDefault="002D5B08" w:rsidP="00604DF5">
      <w:pPr>
        <w:numPr>
          <w:ilvl w:val="0"/>
          <w:numId w:val="16"/>
        </w:numPr>
        <w:spacing w:line="260" w:lineRule="exact"/>
        <w:jc w:val="both"/>
        <w:rPr>
          <w:rFonts w:ascii="Arial" w:hAnsi="Arial" w:cs="Arial"/>
          <w:sz w:val="20"/>
          <w:szCs w:val="20"/>
        </w:rPr>
      </w:pPr>
      <w:r w:rsidRPr="005B56D9">
        <w:rPr>
          <w:rFonts w:ascii="Arial" w:hAnsi="Arial" w:cs="Arial"/>
          <w:sz w:val="20"/>
          <w:szCs w:val="20"/>
        </w:rPr>
        <w:t xml:space="preserve">AOG - do </w:t>
      </w:r>
      <w:r>
        <w:rPr>
          <w:rFonts w:ascii="Arial" w:hAnsi="Arial" w:cs="Arial"/>
          <w:sz w:val="20"/>
          <w:szCs w:val="20"/>
        </w:rPr>
        <w:t>5</w:t>
      </w:r>
      <w:r w:rsidRPr="005B56D9">
        <w:rPr>
          <w:rFonts w:ascii="Arial" w:hAnsi="Arial" w:cs="Arial"/>
          <w:sz w:val="20"/>
          <w:szCs w:val="20"/>
        </w:rPr>
        <w:t xml:space="preserve"> dni. </w:t>
      </w:r>
      <w:r w:rsidRPr="005B56D9">
        <w:rPr>
          <w:rFonts w:ascii="Arial" w:hAnsi="Arial" w:cs="Arial"/>
          <w:i/>
          <w:sz w:val="20"/>
          <w:szCs w:val="20"/>
        </w:rPr>
        <w:t>/velja za sklop 1</w:t>
      </w:r>
      <w:r w:rsidR="00F73513">
        <w:rPr>
          <w:rFonts w:ascii="Arial" w:hAnsi="Arial" w:cs="Arial"/>
          <w:i/>
          <w:sz w:val="20"/>
          <w:szCs w:val="20"/>
        </w:rPr>
        <w:t>, 2</w:t>
      </w:r>
      <w:r w:rsidRPr="005B56D9">
        <w:rPr>
          <w:rFonts w:ascii="Arial" w:hAnsi="Arial" w:cs="Arial"/>
          <w:i/>
          <w:sz w:val="20"/>
          <w:szCs w:val="20"/>
        </w:rPr>
        <w:t xml:space="preserve"> in </w:t>
      </w:r>
      <w:r w:rsidR="00F73513">
        <w:rPr>
          <w:rFonts w:ascii="Arial" w:hAnsi="Arial" w:cs="Arial"/>
          <w:i/>
          <w:sz w:val="20"/>
          <w:szCs w:val="20"/>
        </w:rPr>
        <w:t>3</w:t>
      </w:r>
      <w:r w:rsidRPr="005B56D9">
        <w:rPr>
          <w:rFonts w:ascii="Arial" w:hAnsi="Arial" w:cs="Arial"/>
          <w:i/>
          <w:sz w:val="20"/>
          <w:szCs w:val="20"/>
        </w:rPr>
        <w:t>/</w:t>
      </w:r>
      <w:r w:rsidRPr="005B56D9">
        <w:rPr>
          <w:rFonts w:ascii="Arial" w:hAnsi="Arial" w:cs="Arial"/>
          <w:sz w:val="20"/>
          <w:szCs w:val="20"/>
        </w:rPr>
        <w:t xml:space="preserve">  </w:t>
      </w:r>
    </w:p>
    <w:p w14:paraId="3F348B26" w14:textId="77777777" w:rsidR="002D5B08" w:rsidRPr="005B56D9" w:rsidRDefault="002D5B08" w:rsidP="002D5B08">
      <w:pPr>
        <w:spacing w:line="240" w:lineRule="auto"/>
        <w:jc w:val="both"/>
        <w:rPr>
          <w:rFonts w:ascii="Arial" w:hAnsi="Arial" w:cs="Arial"/>
          <w:sz w:val="20"/>
          <w:szCs w:val="20"/>
          <w:u w:val="single"/>
        </w:rPr>
      </w:pPr>
    </w:p>
    <w:p w14:paraId="5DCB0373" w14:textId="77777777" w:rsidR="002D5B08" w:rsidRPr="005B56D9" w:rsidRDefault="002D5B08" w:rsidP="002D5B08">
      <w:pPr>
        <w:spacing w:line="260" w:lineRule="exact"/>
        <w:jc w:val="both"/>
        <w:rPr>
          <w:rFonts w:ascii="Arial" w:hAnsi="Arial" w:cs="Arial"/>
          <w:sz w:val="20"/>
          <w:szCs w:val="20"/>
        </w:rPr>
      </w:pPr>
      <w:r w:rsidRPr="005B56D9">
        <w:rPr>
          <w:rFonts w:ascii="Arial" w:hAnsi="Arial" w:cs="Arial"/>
          <w:sz w:val="20"/>
          <w:szCs w:val="20"/>
        </w:rPr>
        <w:t>Strokovna služba naročnika in izbran ponudnik – izvajalec se v izjemnih primerih lahko dogovorita, da je dobavni rok tudi daljši.</w:t>
      </w:r>
    </w:p>
    <w:p w14:paraId="50503A07" w14:textId="77777777" w:rsidR="002D5B08" w:rsidRPr="005B56D9" w:rsidRDefault="002D5B08" w:rsidP="002D5B08">
      <w:pPr>
        <w:spacing w:line="260" w:lineRule="exact"/>
        <w:jc w:val="both"/>
        <w:rPr>
          <w:rFonts w:ascii="Arial" w:hAnsi="Arial" w:cs="Arial"/>
          <w:sz w:val="20"/>
          <w:szCs w:val="20"/>
        </w:rPr>
      </w:pPr>
    </w:p>
    <w:p w14:paraId="30CF03EC" w14:textId="77777777" w:rsidR="002D5B08" w:rsidRPr="005B56D9" w:rsidRDefault="002D5B08" w:rsidP="002D5B08">
      <w:pPr>
        <w:spacing w:line="260" w:lineRule="exact"/>
        <w:jc w:val="both"/>
        <w:rPr>
          <w:rFonts w:ascii="Arial" w:hAnsi="Arial" w:cs="Arial"/>
          <w:sz w:val="20"/>
          <w:szCs w:val="20"/>
        </w:rPr>
      </w:pPr>
      <w:r w:rsidRPr="005B56D9">
        <w:rPr>
          <w:rFonts w:ascii="Arial" w:hAnsi="Arial" w:cs="Arial"/>
          <w:sz w:val="20"/>
          <w:szCs w:val="20"/>
        </w:rPr>
        <w:t xml:space="preserve">V primerih popravil lahko ponudnik - izvajalec v roku največ 21 dni po prejemu blaga v popravilo ter na podlagi podrobnega pregleda le-tega opredeli končni obseg popravila in končni rok izvedbe popravila ter to pisno sporoči naročniku.    </w:t>
      </w:r>
    </w:p>
    <w:p w14:paraId="10D6455C" w14:textId="77777777" w:rsidR="002D5B08" w:rsidRPr="005B56D9" w:rsidRDefault="002D5B08" w:rsidP="002D5B08">
      <w:pPr>
        <w:spacing w:line="260" w:lineRule="exact"/>
        <w:jc w:val="both"/>
        <w:rPr>
          <w:rFonts w:ascii="Arial" w:hAnsi="Arial" w:cs="Arial"/>
          <w:sz w:val="20"/>
          <w:szCs w:val="20"/>
        </w:rPr>
      </w:pPr>
    </w:p>
    <w:p w14:paraId="072F9EFC" w14:textId="77777777" w:rsidR="002D5B08" w:rsidRPr="00D43162" w:rsidRDefault="002D5B08" w:rsidP="002D5B08">
      <w:pPr>
        <w:spacing w:line="260" w:lineRule="exact"/>
        <w:jc w:val="both"/>
        <w:rPr>
          <w:rFonts w:ascii="Arial" w:hAnsi="Arial" w:cs="Arial"/>
          <w:sz w:val="20"/>
          <w:szCs w:val="20"/>
        </w:rPr>
      </w:pPr>
      <w:r w:rsidRPr="005B56D9">
        <w:rPr>
          <w:rFonts w:ascii="Arial" w:hAnsi="Arial" w:cs="Arial"/>
          <w:sz w:val="20"/>
          <w:szCs w:val="20"/>
        </w:rPr>
        <w:t>V primeru zamude roka iz prejšnjega odstavka, se informacija o morebitnem podaljšanju roka izvedbe ne upošteva, upošteva se rok izvedbe iz naročila naročnika (prvotne ponudbe izvajalca).</w:t>
      </w:r>
      <w:r w:rsidRPr="00D43162">
        <w:rPr>
          <w:rFonts w:ascii="Arial" w:hAnsi="Arial" w:cs="Arial"/>
          <w:sz w:val="20"/>
          <w:szCs w:val="20"/>
        </w:rPr>
        <w:t xml:space="preserve"> </w:t>
      </w:r>
    </w:p>
    <w:p w14:paraId="11F581C7" w14:textId="77777777" w:rsidR="006936D6" w:rsidRDefault="006936D6" w:rsidP="003E3E73">
      <w:pPr>
        <w:tabs>
          <w:tab w:val="left" w:pos="432"/>
        </w:tabs>
        <w:autoSpaceDE w:val="0"/>
        <w:autoSpaceDN w:val="0"/>
        <w:adjustRightInd w:val="0"/>
        <w:spacing w:line="260" w:lineRule="exact"/>
        <w:rPr>
          <w:rFonts w:cs="Arial"/>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765C88" w:rsidRDefault="007744C3" w:rsidP="00604DF5">
      <w:pPr>
        <w:pStyle w:val="Naslov1"/>
        <w:numPr>
          <w:ilvl w:val="0"/>
          <w:numId w:val="13"/>
        </w:numPr>
        <w:tabs>
          <w:tab w:val="left" w:pos="284"/>
        </w:tabs>
        <w:spacing w:before="0" w:after="0" w:line="260" w:lineRule="exact"/>
        <w:ind w:left="284" w:hanging="284"/>
      </w:pPr>
      <w:bookmarkStart w:id="6" w:name="_Toc96616248"/>
      <w:r w:rsidRPr="00765C88">
        <w:t>ROK IN NAČIN PREDLOŽITVE PONUDBE</w:t>
      </w:r>
      <w:bookmarkEnd w:id="6"/>
    </w:p>
    <w:p w14:paraId="6806A093" w14:textId="77777777" w:rsidR="007744C3" w:rsidRPr="00840E65" w:rsidRDefault="007744C3" w:rsidP="00840E65">
      <w:pPr>
        <w:spacing w:line="260" w:lineRule="exact"/>
        <w:jc w:val="both"/>
        <w:rPr>
          <w:rFonts w:ascii="Arial" w:eastAsia="Calibri" w:hAnsi="Arial" w:cs="Arial"/>
          <w:sz w:val="20"/>
          <w:szCs w:val="20"/>
          <w:lang w:eastAsia="en-US"/>
        </w:rPr>
      </w:pPr>
    </w:p>
    <w:p w14:paraId="614B2428" w14:textId="77777777" w:rsidR="007744C3" w:rsidRPr="00BB1CA3" w:rsidRDefault="006936D6" w:rsidP="003E3E73">
      <w:pPr>
        <w:pStyle w:val="Naslov2"/>
        <w:tabs>
          <w:tab w:val="left" w:pos="567"/>
        </w:tabs>
        <w:spacing w:before="0" w:after="0" w:line="260" w:lineRule="exact"/>
      </w:pPr>
      <w:bookmarkStart w:id="7" w:name="_Toc96616249"/>
      <w:r>
        <w:t>4.1</w:t>
      </w:r>
      <w:r>
        <w:tab/>
      </w:r>
      <w:r w:rsidR="007744C3" w:rsidRPr="00B675CD">
        <w:t>Predložitev ponudbe v sistemu e-JN</w:t>
      </w:r>
      <w:bookmarkEnd w:id="7"/>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74C3E1B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02F1DB35" w14:textId="77777777" w:rsidR="00293A90"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w:t>
      </w:r>
      <w:r w:rsidRPr="00765C88">
        <w:rPr>
          <w:rFonts w:ascii="Arial" w:eastAsia="Calibri" w:hAnsi="Arial" w:cs="Arial"/>
          <w:sz w:val="20"/>
          <w:szCs w:val="20"/>
          <w:lang w:eastAsia="en-US"/>
        </w:rPr>
        <w:t>odda s klikom na gumb »Oddaj«. Informacijski sistem e-JN ob oddaji ponudb zabeleži identiteto uporabnika in čas oddaje ponudbe. Uporabnik z dejanjem oddaje ponudbe izkaže in izjavi voljo v imenu ponudnika oddati zavezujočo ponudbo. Z oddajo pon</w:t>
      </w:r>
      <w:r w:rsidR="00765C88" w:rsidRPr="00765C88">
        <w:rPr>
          <w:rFonts w:ascii="Arial" w:eastAsia="Calibri" w:hAnsi="Arial" w:cs="Arial"/>
          <w:sz w:val="20"/>
          <w:szCs w:val="20"/>
          <w:lang w:eastAsia="en-US"/>
        </w:rPr>
        <w:t>udbe je le-ta zavezujoča za čas</w:t>
      </w:r>
      <w:r w:rsidR="006F00E6" w:rsidRPr="00765C88">
        <w:rPr>
          <w:rFonts w:ascii="Arial" w:eastAsia="Calibri" w:hAnsi="Arial" w:cs="Arial"/>
          <w:sz w:val="20"/>
          <w:szCs w:val="20"/>
          <w:lang w:eastAsia="en-US"/>
        </w:rPr>
        <w:t xml:space="preserve"> veljavnosti</w:t>
      </w:r>
      <w:r w:rsidR="00765C88" w:rsidRPr="00765C88">
        <w:rPr>
          <w:rFonts w:ascii="Arial" w:eastAsia="Calibri" w:hAnsi="Arial" w:cs="Arial"/>
          <w:sz w:val="20"/>
          <w:szCs w:val="20"/>
          <w:lang w:eastAsia="en-US"/>
        </w:rPr>
        <w:t>, ki je zahtevana</w:t>
      </w:r>
      <w:r w:rsidR="00293A90">
        <w:rPr>
          <w:rFonts w:ascii="Arial" w:eastAsia="Calibri" w:hAnsi="Arial" w:cs="Arial"/>
          <w:sz w:val="20"/>
          <w:szCs w:val="20"/>
          <w:lang w:eastAsia="en-US"/>
        </w:rPr>
        <w:t xml:space="preserve"> v razpisni dokumentaciji.</w:t>
      </w:r>
    </w:p>
    <w:p w14:paraId="4CE024B6" w14:textId="77777777" w:rsidR="00765C88" w:rsidRDefault="00765C88" w:rsidP="003E3E73">
      <w:pPr>
        <w:spacing w:line="260" w:lineRule="exact"/>
        <w:jc w:val="both"/>
        <w:rPr>
          <w:rFonts w:ascii="Arial" w:eastAsia="Calibri" w:hAnsi="Arial" w:cs="Arial"/>
          <w:color w:val="000000" w:themeColor="text1"/>
          <w:sz w:val="20"/>
          <w:szCs w:val="20"/>
        </w:rPr>
      </w:pPr>
    </w:p>
    <w:p w14:paraId="309AD011" w14:textId="0DD49269"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 xml:space="preserve">do roka za oddajo ponudb, navedenega v objavi javnega naročila na portalu </w:t>
      </w:r>
      <w:r w:rsidR="001003C0" w:rsidRPr="00765C88">
        <w:rPr>
          <w:rFonts w:ascii="Arial" w:eastAsia="Calibri" w:hAnsi="Arial" w:cs="Arial"/>
          <w:b/>
          <w:color w:val="000000" w:themeColor="text1"/>
          <w:sz w:val="20"/>
          <w:szCs w:val="20"/>
        </w:rPr>
        <w:t>javnih naročil</w:t>
      </w:r>
      <w:r w:rsidR="0052451F" w:rsidRPr="00765C88">
        <w:rPr>
          <w:rFonts w:ascii="Arial" w:eastAsia="Calibri" w:hAnsi="Arial" w:cs="Arial"/>
          <w:b/>
          <w:color w:val="000000" w:themeColor="text1"/>
          <w:sz w:val="20"/>
          <w:szCs w:val="20"/>
        </w:rPr>
        <w:t>.</w:t>
      </w:r>
      <w:r w:rsidR="0052451F" w:rsidRPr="00765C88">
        <w:rPr>
          <w:rFonts w:ascii="Arial" w:hAnsi="Arial" w:cs="Arial"/>
          <w:b/>
          <w:sz w:val="20"/>
          <w:szCs w:val="20"/>
        </w:rPr>
        <w:t xml:space="preserve"> </w:t>
      </w:r>
      <w:r w:rsidRPr="00765C88">
        <w:rPr>
          <w:rFonts w:ascii="Arial" w:eastAsia="Calibri" w:hAnsi="Arial"/>
          <w:color w:val="000000" w:themeColor="text1"/>
          <w:sz w:val="20"/>
          <w:lang w:eastAsia="en-US"/>
        </w:rPr>
        <w:t>Za oddano ponudbo se šteje ponudba, ki je v informacijskem sistemu e-JN označena s</w:t>
      </w:r>
      <w:r w:rsidRPr="00ED4593">
        <w:rPr>
          <w:rFonts w:ascii="Arial" w:eastAsia="Calibri" w:hAnsi="Arial"/>
          <w:color w:val="000000" w:themeColor="text1"/>
          <w:sz w:val="20"/>
          <w:lang w:eastAsia="en-US"/>
        </w:rPr>
        <w:t xml:space="preserve">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8" w:name="_Toc96616250"/>
      <w:r>
        <w:t>5</w:t>
      </w:r>
      <w:r>
        <w:tab/>
      </w:r>
      <w:r w:rsidR="007744C3" w:rsidRPr="00556F6B">
        <w:t>ODPIRANJE PONUDB</w:t>
      </w:r>
      <w:bookmarkEnd w:id="8"/>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9" w:name="_Toc96616251"/>
      <w:r>
        <w:lastRenderedPageBreak/>
        <w:t>6</w:t>
      </w:r>
      <w:r>
        <w:tab/>
      </w:r>
      <w:r w:rsidR="00F014A2" w:rsidRPr="00392AF6">
        <w:t>DODATNA OBVESTILA IN POJASNILA</w:t>
      </w:r>
      <w:bookmarkEnd w:id="9"/>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0" w:name="_Toc96616252"/>
      <w:r>
        <w:t>7</w:t>
      </w:r>
      <w:r>
        <w:tab/>
      </w:r>
      <w:r w:rsidR="002E1CE8" w:rsidRPr="00453625">
        <w:t>PRAVNA PODLAGA ZA IZVEDBO JAVNEGA NAROČILA</w:t>
      </w:r>
      <w:bookmarkEnd w:id="10"/>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1" w:name="_Toc96616253"/>
      <w:r>
        <w:rPr>
          <w:color w:val="000000" w:themeColor="text1"/>
        </w:rPr>
        <w:t>8</w:t>
      </w:r>
      <w:r>
        <w:rPr>
          <w:color w:val="000000" w:themeColor="text1"/>
        </w:rPr>
        <w:tab/>
      </w:r>
      <w:r w:rsidR="00E1168B" w:rsidRPr="00ED4593">
        <w:rPr>
          <w:color w:val="000000" w:themeColor="text1"/>
        </w:rPr>
        <w:t>UGOTAVLJANJE SPOSOBNOSTI PONUDNIKA</w:t>
      </w:r>
      <w:bookmarkEnd w:id="11"/>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6B6DDC6C"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w:t>
      </w:r>
      <w:r w:rsidR="00E43196">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w:t>
      </w:r>
      <w:r w:rsidRPr="00B40A0B">
        <w:rPr>
          <w:rFonts w:cs="Arial"/>
          <w:color w:val="000000" w:themeColor="text1"/>
          <w:szCs w:val="20"/>
        </w:rPr>
        <w:t xml:space="preserve">za pravne osebe (glej vzorec št. </w:t>
      </w:r>
      <w:r w:rsidR="00B40A0B" w:rsidRPr="00B40A0B">
        <w:rPr>
          <w:rFonts w:cs="Arial"/>
          <w:color w:val="000000" w:themeColor="text1"/>
          <w:szCs w:val="20"/>
        </w:rPr>
        <w:t>5</w:t>
      </w:r>
      <w:r w:rsidRPr="00B40A0B">
        <w:rPr>
          <w:rFonts w:cs="Arial"/>
          <w:color w:val="000000" w:themeColor="text1"/>
          <w:szCs w:val="20"/>
        </w:rPr>
        <w:t xml:space="preserve">), za predstavnike ponudnika pa Pooblastilo za pridobitev podatkov iz kazenske evidence za fizične osebe (glej vzorec št. </w:t>
      </w:r>
      <w:r w:rsidR="00B40A0B" w:rsidRPr="00B40A0B">
        <w:rPr>
          <w:rFonts w:cs="Arial"/>
          <w:color w:val="000000" w:themeColor="text1"/>
          <w:szCs w:val="20"/>
        </w:rPr>
        <w:t>4</w:t>
      </w:r>
      <w:r w:rsidRPr="00B40A0B">
        <w:rPr>
          <w:rFonts w:cs="Arial"/>
          <w:color w:val="000000" w:themeColor="text1"/>
          <w:szCs w:val="20"/>
        </w:rPr>
        <w:t>). Pooblastila bo moral ponudnik predložiti na</w:t>
      </w:r>
      <w:r w:rsidRPr="00ED4593">
        <w:rPr>
          <w:rFonts w:cs="Arial"/>
          <w:color w:val="000000" w:themeColor="text1"/>
          <w:szCs w:val="20"/>
        </w:rPr>
        <w:t xml:space="preserve">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59938DA9"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E43196">
        <w:rPr>
          <w:rFonts w:ascii="Arial" w:hAnsi="Arial" w:cs="Arial"/>
          <w:color w:val="000000" w:themeColor="text1"/>
          <w:sz w:val="20"/>
          <w:szCs w:val="20"/>
        </w:rPr>
        <w:t>okvirni sporazum</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2" w:name="_Toc96616254"/>
      <w:r>
        <w:t>8.1</w:t>
      </w:r>
      <w:r>
        <w:tab/>
      </w:r>
      <w:r w:rsidR="0096141D" w:rsidRPr="007D35BF">
        <w:t>Razlogi za izključitev</w:t>
      </w:r>
      <w:bookmarkEnd w:id="12"/>
    </w:p>
    <w:p w14:paraId="77684282" w14:textId="77777777" w:rsidR="00F8689D" w:rsidRPr="00453625" w:rsidRDefault="00F8689D" w:rsidP="003E3E73">
      <w:pPr>
        <w:spacing w:line="260" w:lineRule="exact"/>
        <w:jc w:val="both"/>
        <w:rPr>
          <w:rFonts w:ascii="Arial" w:hAnsi="Arial" w:cs="Arial"/>
          <w:sz w:val="20"/>
          <w:szCs w:val="20"/>
        </w:rPr>
      </w:pPr>
    </w:p>
    <w:p w14:paraId="75CC682A" w14:textId="271D6594"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765C88">
        <w:rPr>
          <w:rFonts w:ascii="Arial" w:hAnsi="Arial" w:cs="Arial"/>
          <w:sz w:val="20"/>
          <w:szCs w:val="20"/>
        </w:rPr>
        <w:t>preveri preko dostopne evidence</w:t>
      </w:r>
      <w:r w:rsidR="000A74CE" w:rsidRPr="004F31DE">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77777777" w:rsidR="008570B0" w:rsidRPr="007D35BF" w:rsidRDefault="007D35BF" w:rsidP="006301C9">
      <w:pPr>
        <w:pStyle w:val="Naslov3"/>
        <w:spacing w:before="0" w:after="0" w:line="260" w:lineRule="exact"/>
        <w:ind w:left="709" w:hanging="709"/>
        <w:jc w:val="both"/>
        <w:rPr>
          <w:rFonts w:cs="Arial"/>
          <w:b w:val="0"/>
          <w:szCs w:val="20"/>
        </w:rPr>
      </w:pPr>
      <w:bookmarkStart w:id="13" w:name="_Toc87964230"/>
      <w:bookmarkStart w:id="14" w:name="_Toc96616255"/>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w:t>
      </w:r>
      <w:r w:rsidR="008570B0" w:rsidRPr="007D35BF">
        <w:rPr>
          <w:rFonts w:cs="Arial"/>
          <w:b w:val="0"/>
          <w:szCs w:val="20"/>
        </w:rPr>
        <w:lastRenderedPageBreak/>
        <w:t>dokazal svojo zanesljivost kljub obstoju predmetnega razloga za izključitev, skladno z devetim odstavkom ter upoštevajoč deseti in enajsti odstavek 75. člena ZJN-3.</w:t>
      </w:r>
      <w:bookmarkEnd w:id="13"/>
      <w:bookmarkEnd w:id="14"/>
    </w:p>
    <w:p w14:paraId="655FB682" w14:textId="77777777" w:rsidR="008570B0" w:rsidRDefault="000666B0" w:rsidP="006301C9">
      <w:pPr>
        <w:spacing w:line="260" w:lineRule="exact"/>
        <w:ind w:left="709"/>
        <w:jc w:val="both"/>
        <w:rPr>
          <w:rFonts w:ascii="Arial" w:hAnsi="Arial" w:cs="Arial"/>
          <w:sz w:val="20"/>
          <w:szCs w:val="20"/>
        </w:rPr>
      </w:pPr>
      <w:r w:rsidRPr="00765C88">
        <w:rPr>
          <w:rFonts w:ascii="Arial" w:hAnsi="Arial" w:cs="Arial"/>
          <w:sz w:val="20"/>
          <w:szCs w:val="20"/>
        </w:rPr>
        <w:t xml:space="preserve">OPOMBA: Kot dokazilo </w:t>
      </w:r>
      <w:r w:rsidR="001460CC" w:rsidRPr="00765C88">
        <w:rPr>
          <w:rFonts w:ascii="Arial" w:hAnsi="Arial" w:cs="Arial"/>
          <w:sz w:val="20"/>
          <w:szCs w:val="20"/>
        </w:rPr>
        <w:t>za preveritev zahteve (nekaznovanosti) šteje</w:t>
      </w:r>
      <w:r w:rsidRPr="00765C88">
        <w:rPr>
          <w:rFonts w:ascii="Arial" w:hAnsi="Arial" w:cs="Arial"/>
          <w:sz w:val="20"/>
          <w:szCs w:val="20"/>
        </w:rPr>
        <w:t xml:space="preserve"> veljaven izpis, ki ni starejši od 4 mesecev šteto od roka za oddajo prijav ali ponudb </w:t>
      </w:r>
      <w:r w:rsidR="009336CD" w:rsidRPr="00765C88">
        <w:rPr>
          <w:rFonts w:ascii="Arial" w:hAnsi="Arial" w:cs="Arial"/>
          <w:sz w:val="20"/>
          <w:szCs w:val="20"/>
        </w:rPr>
        <w:t>ali je pridobljen najpozneje</w:t>
      </w:r>
      <w:r w:rsidRPr="00765C88">
        <w:rPr>
          <w:rFonts w:ascii="Arial" w:hAnsi="Arial" w:cs="Arial"/>
          <w:sz w:val="20"/>
          <w:szCs w:val="20"/>
        </w:rPr>
        <w:t xml:space="preserve"> v 90 dneh od r</w:t>
      </w:r>
      <w:r w:rsidR="009336CD" w:rsidRPr="00765C88">
        <w:rPr>
          <w:rFonts w:ascii="Arial" w:hAnsi="Arial" w:cs="Arial"/>
          <w:sz w:val="20"/>
          <w:szCs w:val="20"/>
        </w:rPr>
        <w:t>oka za oddajo prijav ali ponudb</w:t>
      </w:r>
      <w:r w:rsidRPr="00765C88">
        <w:rPr>
          <w:rFonts w:ascii="Arial" w:hAnsi="Arial" w:cs="Arial"/>
          <w:sz w:val="20"/>
          <w:szCs w:val="20"/>
        </w:rPr>
        <w:t>.</w:t>
      </w:r>
    </w:p>
    <w:p w14:paraId="23E9917D" w14:textId="77777777" w:rsidR="000666B0" w:rsidRPr="00453625" w:rsidRDefault="000666B0" w:rsidP="000666B0">
      <w:pPr>
        <w:spacing w:line="260" w:lineRule="exact"/>
        <w:ind w:left="709"/>
        <w:jc w:val="both"/>
        <w:rPr>
          <w:rFonts w:ascii="Arial" w:hAnsi="Arial" w:cs="Arial"/>
          <w:sz w:val="20"/>
          <w:szCs w:val="20"/>
        </w:rPr>
      </w:pPr>
    </w:p>
    <w:p w14:paraId="527F3057" w14:textId="77777777" w:rsidR="00A66441" w:rsidRPr="007D35BF" w:rsidRDefault="007D35BF" w:rsidP="006301C9">
      <w:pPr>
        <w:pStyle w:val="Naslov3"/>
        <w:tabs>
          <w:tab w:val="left" w:pos="709"/>
        </w:tabs>
        <w:spacing w:before="0" w:after="0" w:line="260" w:lineRule="exact"/>
        <w:ind w:left="709" w:hanging="709"/>
        <w:jc w:val="both"/>
        <w:rPr>
          <w:b w:val="0"/>
          <w:color w:val="000000" w:themeColor="text1"/>
        </w:rPr>
      </w:pPr>
      <w:bookmarkStart w:id="15" w:name="_Toc87964231"/>
      <w:bookmarkStart w:id="16" w:name="_Toc96616000"/>
      <w:bookmarkStart w:id="17" w:name="_Toc96616256"/>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5"/>
      <w:bookmarkEnd w:id="16"/>
      <w:bookmarkEnd w:id="17"/>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747C4635" w:rsidR="00E1168B" w:rsidRPr="00ED4593" w:rsidRDefault="00E802C1" w:rsidP="006301C9">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ED4593" w:rsidRDefault="00E1168B" w:rsidP="006301C9">
      <w:pPr>
        <w:spacing w:line="260" w:lineRule="exact"/>
        <w:ind w:left="720"/>
        <w:jc w:val="both"/>
        <w:rPr>
          <w:rFonts w:ascii="Arial" w:hAnsi="Arial" w:cs="Arial"/>
          <w:color w:val="000000" w:themeColor="text1"/>
          <w:sz w:val="18"/>
          <w:szCs w:val="18"/>
          <w:shd w:val="clear" w:color="auto" w:fill="FFFFFF"/>
        </w:rPr>
      </w:pPr>
    </w:p>
    <w:p w14:paraId="3E67A766" w14:textId="77777777" w:rsidR="00A66441" w:rsidRPr="007D35BF" w:rsidRDefault="007B3B54" w:rsidP="00604DF5">
      <w:pPr>
        <w:pStyle w:val="Naslov3"/>
        <w:numPr>
          <w:ilvl w:val="2"/>
          <w:numId w:val="15"/>
        </w:numPr>
        <w:spacing w:before="0" w:after="0" w:line="260" w:lineRule="exact"/>
        <w:jc w:val="both"/>
        <w:rPr>
          <w:rFonts w:cs="Arial"/>
          <w:b w:val="0"/>
          <w:color w:val="000000" w:themeColor="text1"/>
          <w:sz w:val="18"/>
          <w:szCs w:val="18"/>
          <w:shd w:val="clear" w:color="auto" w:fill="FFFFFF"/>
        </w:rPr>
      </w:pPr>
      <w:bookmarkStart w:id="18" w:name="_Toc87964232"/>
      <w:bookmarkStart w:id="19" w:name="_Toc96616001"/>
      <w:bookmarkStart w:id="20" w:name="_Toc96616257"/>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18"/>
      <w:bookmarkEnd w:id="19"/>
      <w:bookmarkEnd w:id="20"/>
    </w:p>
    <w:p w14:paraId="298DBBFD" w14:textId="77777777" w:rsidR="008570B0" w:rsidRPr="007D35BF" w:rsidRDefault="008570B0" w:rsidP="003E3E73">
      <w:pPr>
        <w:spacing w:line="260" w:lineRule="exact"/>
        <w:rPr>
          <w:rFonts w:ascii="Arial" w:hAnsi="Arial" w:cs="Arial"/>
          <w:color w:val="000000" w:themeColor="text1"/>
          <w:sz w:val="20"/>
          <w:szCs w:val="20"/>
        </w:rPr>
      </w:pPr>
    </w:p>
    <w:p w14:paraId="3D719AC6" w14:textId="77777777" w:rsidR="00A047AE" w:rsidRPr="007D35BF" w:rsidRDefault="00A047AE" w:rsidP="00604DF5">
      <w:pPr>
        <w:pStyle w:val="Naslov3"/>
        <w:numPr>
          <w:ilvl w:val="2"/>
          <w:numId w:val="15"/>
        </w:numPr>
        <w:spacing w:before="0" w:after="0" w:line="260" w:lineRule="exact"/>
        <w:jc w:val="both"/>
        <w:rPr>
          <w:rFonts w:cs="Arial"/>
          <w:b w:val="0"/>
          <w:szCs w:val="20"/>
        </w:rPr>
      </w:pPr>
      <w:bookmarkStart w:id="21" w:name="_Toc87964233"/>
      <w:bookmarkStart w:id="22" w:name="_Toc96616002"/>
      <w:bookmarkStart w:id="23" w:name="_Toc96616258"/>
      <w:r w:rsidRPr="007D35BF">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1"/>
      <w:bookmarkEnd w:id="22"/>
      <w:bookmarkEnd w:id="23"/>
      <w:r w:rsidRPr="007D35BF">
        <w:rPr>
          <w:rFonts w:cs="Arial"/>
          <w:b w:val="0"/>
          <w:szCs w:val="20"/>
        </w:rPr>
        <w:t xml:space="preserve"> </w:t>
      </w:r>
    </w:p>
    <w:p w14:paraId="4A4B6ACE" w14:textId="77777777" w:rsidR="000A74CE" w:rsidRDefault="000A74CE" w:rsidP="003E3E73">
      <w:pPr>
        <w:pStyle w:val="Odstavekseznama"/>
        <w:spacing w:line="260" w:lineRule="exact"/>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4" w:name="_Toc96616259"/>
      <w:r>
        <w:t>8.2</w:t>
      </w:r>
      <w:r>
        <w:tab/>
      </w:r>
      <w:r w:rsidR="007463B3" w:rsidRPr="006936D6">
        <w:rPr>
          <w:szCs w:val="22"/>
        </w:rPr>
        <w:t>Pogoji za sodelovanje</w:t>
      </w:r>
      <w:bookmarkEnd w:id="24"/>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5" w:name="_Toc96616004"/>
      <w:bookmarkStart w:id="26" w:name="_Toc9661626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5"/>
      <w:bookmarkEnd w:id="26"/>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604DF5">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604DF5">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30620739" w14:textId="65E651D8" w:rsidR="000A74CE" w:rsidRDefault="000A74CE" w:rsidP="006301C9">
      <w:pPr>
        <w:spacing w:line="260" w:lineRule="exact"/>
        <w:jc w:val="both"/>
        <w:rPr>
          <w:rFonts w:ascii="Arial" w:hAnsi="Arial" w:cs="Arial"/>
          <w:sz w:val="20"/>
          <w:szCs w:val="20"/>
        </w:rPr>
      </w:pPr>
    </w:p>
    <w:p w14:paraId="57BF5252" w14:textId="5CB6CE31" w:rsidR="000A74CE" w:rsidRPr="00310564" w:rsidRDefault="003838C7" w:rsidP="00310564">
      <w:pPr>
        <w:pStyle w:val="Naslov3"/>
        <w:spacing w:before="0" w:after="0" w:line="260" w:lineRule="exact"/>
        <w:ind w:left="709" w:hanging="709"/>
        <w:rPr>
          <w:shd w:val="clear" w:color="auto" w:fill="FFFFFF"/>
          <w:lang w:val="sl-SI"/>
        </w:rPr>
      </w:pPr>
      <w:bookmarkStart w:id="27" w:name="_Toc96616005"/>
      <w:bookmarkStart w:id="28" w:name="_Toc96616261"/>
      <w:r w:rsidRPr="00310564">
        <w:rPr>
          <w:shd w:val="clear" w:color="auto" w:fill="FFFFFF"/>
          <w:lang w:val="sl-SI"/>
        </w:rPr>
        <w:lastRenderedPageBreak/>
        <w:t>8</w:t>
      </w:r>
      <w:r w:rsidR="000A74CE" w:rsidRPr="00310564">
        <w:rPr>
          <w:shd w:val="clear" w:color="auto" w:fill="FFFFFF"/>
          <w:lang w:val="sl-SI"/>
        </w:rPr>
        <w:t>.2.</w:t>
      </w:r>
      <w:r w:rsidR="00310564">
        <w:rPr>
          <w:shd w:val="clear" w:color="auto" w:fill="FFFFFF"/>
          <w:lang w:val="sl-SI"/>
        </w:rPr>
        <w:t>2</w:t>
      </w:r>
      <w:r w:rsidR="003E3E73" w:rsidRPr="00310564">
        <w:rPr>
          <w:shd w:val="clear" w:color="auto" w:fill="FFFFFF"/>
          <w:lang w:val="sl-SI"/>
        </w:rPr>
        <w:tab/>
      </w:r>
      <w:r w:rsidR="000A74CE" w:rsidRPr="00310564">
        <w:rPr>
          <w:shd w:val="clear" w:color="auto" w:fill="FFFFFF"/>
          <w:lang w:val="sl-SI"/>
        </w:rPr>
        <w:t>Tehnična in strokovna sposobnost:</w:t>
      </w:r>
      <w:bookmarkEnd w:id="27"/>
      <w:bookmarkEnd w:id="28"/>
    </w:p>
    <w:p w14:paraId="61C5F498" w14:textId="77777777" w:rsidR="000A74CE" w:rsidRPr="00A5048E" w:rsidRDefault="000A74CE" w:rsidP="003E3E73">
      <w:pPr>
        <w:spacing w:line="260" w:lineRule="exact"/>
        <w:jc w:val="both"/>
        <w:rPr>
          <w:rFonts w:ascii="Arial" w:hAnsi="Arial" w:cs="Arial"/>
          <w:b/>
          <w:sz w:val="20"/>
          <w:szCs w:val="20"/>
          <w:highlight w:val="yellow"/>
        </w:rPr>
      </w:pPr>
    </w:p>
    <w:p w14:paraId="40D1A83C" w14:textId="1A77AA2F" w:rsidR="00171ED1" w:rsidRPr="005148E2" w:rsidRDefault="00171ED1" w:rsidP="00604DF5">
      <w:pPr>
        <w:pStyle w:val="Naslov4"/>
        <w:numPr>
          <w:ilvl w:val="3"/>
          <w:numId w:val="10"/>
        </w:numPr>
        <w:spacing w:before="0" w:after="0" w:line="260" w:lineRule="exact"/>
        <w:ind w:left="851" w:hanging="284"/>
        <w:jc w:val="both"/>
        <w:rPr>
          <w:rFonts w:ascii="Arial" w:hAnsi="Arial" w:cs="Arial"/>
          <w:b w:val="0"/>
          <w:sz w:val="20"/>
          <w:szCs w:val="20"/>
        </w:rPr>
      </w:pPr>
      <w:r w:rsidRPr="005148E2">
        <w:rPr>
          <w:rFonts w:ascii="Arial" w:hAnsi="Arial" w:cs="Arial"/>
          <w:b w:val="0"/>
          <w:sz w:val="20"/>
          <w:szCs w:val="20"/>
        </w:rPr>
        <w:t xml:space="preserve">Za sklop 1 </w:t>
      </w:r>
      <w:r w:rsidRPr="005148E2">
        <w:rPr>
          <w:rFonts w:ascii="Arial" w:hAnsi="Arial" w:cs="Arial"/>
          <w:b w:val="0"/>
          <w:i/>
          <w:sz w:val="20"/>
          <w:szCs w:val="20"/>
        </w:rPr>
        <w:t>/velja le v primeru, če se ponudnik prijavlja na sklop 1/</w:t>
      </w:r>
      <w:r w:rsidRPr="005148E2">
        <w:rPr>
          <w:rFonts w:ascii="Arial" w:hAnsi="Arial" w:cs="Arial"/>
          <w:b w:val="0"/>
          <w:sz w:val="20"/>
          <w:szCs w:val="20"/>
        </w:rPr>
        <w:t>:</w:t>
      </w:r>
    </w:p>
    <w:p w14:paraId="3E4410D8" w14:textId="19969550" w:rsidR="00171ED1" w:rsidRPr="005148E2" w:rsidRDefault="000A74CE" w:rsidP="0004124B">
      <w:pPr>
        <w:spacing w:line="260" w:lineRule="exact"/>
        <w:ind w:left="851"/>
        <w:jc w:val="both"/>
        <w:rPr>
          <w:rFonts w:ascii="Arial" w:hAnsi="Arial" w:cs="Arial"/>
          <w:color w:val="000000" w:themeColor="text1"/>
          <w:sz w:val="20"/>
          <w:szCs w:val="20"/>
        </w:rPr>
      </w:pPr>
      <w:r w:rsidRPr="005148E2">
        <w:rPr>
          <w:rFonts w:ascii="Arial" w:hAnsi="Arial" w:cs="Arial"/>
          <w:color w:val="000000" w:themeColor="text1"/>
          <w:sz w:val="20"/>
          <w:szCs w:val="20"/>
        </w:rPr>
        <w:t xml:space="preserve">Ponudnik </w:t>
      </w:r>
      <w:r w:rsidR="00171ED1" w:rsidRPr="005148E2">
        <w:rPr>
          <w:rFonts w:ascii="Arial" w:hAnsi="Arial" w:cs="Arial"/>
          <w:color w:val="000000" w:themeColor="text1"/>
          <w:sz w:val="20"/>
          <w:szCs w:val="20"/>
        </w:rPr>
        <w:t xml:space="preserve">je neposredno pooblaščen s strani proizvajalca helikopterjev Leonardo </w:t>
      </w:r>
      <w:proofErr w:type="spellStart"/>
      <w:r w:rsidR="00171ED1" w:rsidRPr="005148E2">
        <w:rPr>
          <w:rFonts w:ascii="Arial" w:hAnsi="Arial" w:cs="Arial"/>
          <w:color w:val="000000" w:themeColor="text1"/>
          <w:sz w:val="20"/>
          <w:szCs w:val="20"/>
        </w:rPr>
        <w:t>S.p.A</w:t>
      </w:r>
      <w:proofErr w:type="spellEnd"/>
      <w:r w:rsidR="00171ED1" w:rsidRPr="005148E2">
        <w:rPr>
          <w:rFonts w:ascii="Arial" w:hAnsi="Arial" w:cs="Arial"/>
          <w:color w:val="000000" w:themeColor="text1"/>
          <w:sz w:val="20"/>
          <w:szCs w:val="20"/>
        </w:rPr>
        <w:t xml:space="preserve">., </w:t>
      </w:r>
      <w:proofErr w:type="spellStart"/>
      <w:r w:rsidR="00171ED1" w:rsidRPr="005148E2">
        <w:rPr>
          <w:rFonts w:ascii="Arial" w:hAnsi="Arial" w:cs="Arial"/>
          <w:color w:val="000000" w:themeColor="text1"/>
          <w:sz w:val="20"/>
          <w:szCs w:val="20"/>
        </w:rPr>
        <w:t>Helicopters</w:t>
      </w:r>
      <w:proofErr w:type="spellEnd"/>
      <w:r w:rsidR="00171ED1" w:rsidRPr="005148E2">
        <w:rPr>
          <w:rFonts w:ascii="Arial" w:hAnsi="Arial" w:cs="Arial"/>
          <w:color w:val="000000" w:themeColor="text1"/>
          <w:sz w:val="20"/>
          <w:szCs w:val="20"/>
        </w:rPr>
        <w:t xml:space="preserve"> za logistično podporo pri vzdrževanju helikopterjev tipa </w:t>
      </w:r>
      <w:proofErr w:type="spellStart"/>
      <w:r w:rsidR="00171ED1" w:rsidRPr="005148E2">
        <w:rPr>
          <w:rFonts w:ascii="Arial" w:hAnsi="Arial" w:cs="Arial"/>
          <w:color w:val="000000" w:themeColor="text1"/>
          <w:sz w:val="20"/>
          <w:szCs w:val="20"/>
        </w:rPr>
        <w:t>Agusta</w:t>
      </w:r>
      <w:proofErr w:type="spellEnd"/>
      <w:r w:rsidR="00171ED1" w:rsidRPr="005148E2">
        <w:rPr>
          <w:rFonts w:ascii="Arial" w:hAnsi="Arial" w:cs="Arial"/>
          <w:color w:val="000000" w:themeColor="text1"/>
          <w:sz w:val="20"/>
          <w:szCs w:val="20"/>
        </w:rPr>
        <w:t xml:space="preserve"> - </w:t>
      </w:r>
      <w:proofErr w:type="spellStart"/>
      <w:r w:rsidR="00171ED1" w:rsidRPr="005148E2">
        <w:rPr>
          <w:rFonts w:ascii="Arial" w:hAnsi="Arial" w:cs="Arial"/>
          <w:color w:val="000000" w:themeColor="text1"/>
          <w:sz w:val="20"/>
          <w:szCs w:val="20"/>
        </w:rPr>
        <w:t>Westland</w:t>
      </w:r>
      <w:proofErr w:type="spellEnd"/>
      <w:r w:rsidR="00171ED1" w:rsidRPr="005148E2">
        <w:rPr>
          <w:rFonts w:ascii="Arial" w:hAnsi="Arial" w:cs="Arial"/>
          <w:color w:val="000000" w:themeColor="text1"/>
          <w:sz w:val="20"/>
          <w:szCs w:val="20"/>
        </w:rPr>
        <w:t>, ki so predmet</w:t>
      </w:r>
      <w:r w:rsidR="00DA7CBF" w:rsidRPr="005148E2">
        <w:rPr>
          <w:rFonts w:ascii="Arial" w:hAnsi="Arial" w:cs="Arial"/>
          <w:color w:val="000000" w:themeColor="text1"/>
          <w:sz w:val="20"/>
          <w:szCs w:val="20"/>
        </w:rPr>
        <w:t xml:space="preserve"> vzdrževanja</w:t>
      </w:r>
      <w:r w:rsidR="00171ED1" w:rsidRPr="005148E2">
        <w:rPr>
          <w:rFonts w:ascii="Arial" w:hAnsi="Arial" w:cs="Arial"/>
          <w:color w:val="000000" w:themeColor="text1"/>
          <w:sz w:val="20"/>
          <w:szCs w:val="20"/>
        </w:rPr>
        <w:t xml:space="preserve"> tega sklopa:</w:t>
      </w:r>
    </w:p>
    <w:p w14:paraId="15587CF1" w14:textId="2035C539" w:rsidR="007F53F8" w:rsidRPr="005148E2" w:rsidRDefault="007F53F8" w:rsidP="00604DF5">
      <w:pPr>
        <w:pStyle w:val="Odstavekseznama"/>
        <w:numPr>
          <w:ilvl w:val="0"/>
          <w:numId w:val="17"/>
        </w:numPr>
        <w:spacing w:line="260" w:lineRule="exact"/>
      </w:pPr>
      <w:r w:rsidRPr="005148E2">
        <w:t>A-109E: S/N 11224</w:t>
      </w:r>
    </w:p>
    <w:p w14:paraId="49DBD57A" w14:textId="6B454B04" w:rsidR="007F53F8" w:rsidRPr="005148E2" w:rsidRDefault="007F53F8" w:rsidP="00604DF5">
      <w:pPr>
        <w:pStyle w:val="Odstavekseznama"/>
        <w:numPr>
          <w:ilvl w:val="0"/>
          <w:numId w:val="17"/>
        </w:numPr>
        <w:spacing w:line="260" w:lineRule="exact"/>
      </w:pPr>
      <w:r w:rsidRPr="005148E2">
        <w:t>AW-169: S/N 69102.</w:t>
      </w:r>
    </w:p>
    <w:p w14:paraId="3A5F751E" w14:textId="77777777" w:rsidR="000A74CE" w:rsidRPr="005148E2" w:rsidRDefault="000A74CE" w:rsidP="00A64B01">
      <w:pPr>
        <w:spacing w:line="260" w:lineRule="exact"/>
        <w:rPr>
          <w:rFonts w:ascii="Arial" w:hAnsi="Arial" w:cs="Arial"/>
          <w:sz w:val="20"/>
          <w:szCs w:val="20"/>
        </w:rPr>
      </w:pPr>
    </w:p>
    <w:p w14:paraId="7B1CCA9A" w14:textId="77777777" w:rsidR="000A74CE" w:rsidRPr="005148E2" w:rsidRDefault="000A74CE" w:rsidP="003E3E73">
      <w:pPr>
        <w:tabs>
          <w:tab w:val="left" w:pos="993"/>
        </w:tabs>
        <w:spacing w:line="260" w:lineRule="exact"/>
        <w:ind w:left="851"/>
        <w:jc w:val="both"/>
        <w:rPr>
          <w:rFonts w:ascii="Arial" w:hAnsi="Arial" w:cs="Arial"/>
          <w:sz w:val="20"/>
          <w:szCs w:val="20"/>
        </w:rPr>
      </w:pPr>
      <w:r w:rsidRPr="005148E2">
        <w:rPr>
          <w:rFonts w:ascii="Arial" w:hAnsi="Arial" w:cs="Arial"/>
          <w:sz w:val="20"/>
          <w:szCs w:val="20"/>
        </w:rPr>
        <w:t>DOKAZILA:</w:t>
      </w:r>
    </w:p>
    <w:p w14:paraId="65E9DC20" w14:textId="7F7E1D0F" w:rsidR="00791437" w:rsidRPr="005148E2" w:rsidRDefault="002568FF" w:rsidP="00604DF5">
      <w:pPr>
        <w:pStyle w:val="Odstavekseznama"/>
        <w:numPr>
          <w:ilvl w:val="0"/>
          <w:numId w:val="18"/>
        </w:numPr>
        <w:spacing w:line="260" w:lineRule="exact"/>
        <w:ind w:left="1208" w:hanging="357"/>
        <w:rPr>
          <w:rFonts w:cs="Arial"/>
          <w:szCs w:val="20"/>
        </w:rPr>
      </w:pPr>
      <w:r w:rsidRPr="005148E2">
        <w:rPr>
          <w:rFonts w:cs="Arial"/>
          <w:szCs w:val="20"/>
        </w:rPr>
        <w:t>Pisno dokazilo</w:t>
      </w:r>
      <w:r w:rsidR="00791437" w:rsidRPr="005148E2">
        <w:rPr>
          <w:rFonts w:cs="Arial"/>
          <w:szCs w:val="20"/>
        </w:rPr>
        <w:t xml:space="preserve"> (npr. certifikat, akreditacija, avtorizacija, pooblastilo ali pogodba), da ponudnik zadostuje pogojem iz »</w:t>
      </w:r>
      <w:proofErr w:type="spellStart"/>
      <w:r w:rsidR="00791437" w:rsidRPr="005148E2">
        <w:rPr>
          <w:rFonts w:cs="Arial"/>
          <w:szCs w:val="20"/>
        </w:rPr>
        <w:t>Type</w:t>
      </w:r>
      <w:proofErr w:type="spellEnd"/>
      <w:r w:rsidR="00791437" w:rsidRPr="005148E2">
        <w:rPr>
          <w:rFonts w:cs="Arial"/>
          <w:szCs w:val="20"/>
        </w:rPr>
        <w:t xml:space="preserve"> </w:t>
      </w:r>
      <w:proofErr w:type="spellStart"/>
      <w:r w:rsidR="00791437" w:rsidRPr="005148E2">
        <w:rPr>
          <w:rFonts w:cs="Arial"/>
          <w:szCs w:val="20"/>
        </w:rPr>
        <w:t>Certificate</w:t>
      </w:r>
      <w:proofErr w:type="spellEnd"/>
      <w:r w:rsidR="00791437" w:rsidRPr="005148E2">
        <w:rPr>
          <w:rFonts w:cs="Arial"/>
          <w:szCs w:val="20"/>
        </w:rPr>
        <w:t xml:space="preserve"> Data </w:t>
      </w:r>
      <w:proofErr w:type="spellStart"/>
      <w:r w:rsidR="00791437" w:rsidRPr="005148E2">
        <w:rPr>
          <w:rFonts w:cs="Arial"/>
          <w:szCs w:val="20"/>
        </w:rPr>
        <w:t>Sheet</w:t>
      </w:r>
      <w:proofErr w:type="spellEnd"/>
      <w:r w:rsidR="00791437" w:rsidRPr="005148E2">
        <w:rPr>
          <w:rFonts w:cs="Arial"/>
          <w:szCs w:val="20"/>
        </w:rPr>
        <w:t xml:space="preserve">« za logistično podporo pri vzdrževanju helikopterjev, ki so predmet vzdrževanja sklopa 1, in </w:t>
      </w:r>
    </w:p>
    <w:p w14:paraId="57AE9775" w14:textId="156EEA1A" w:rsidR="00791437" w:rsidRPr="005148E2" w:rsidRDefault="00791437" w:rsidP="00604DF5">
      <w:pPr>
        <w:pStyle w:val="Odstavekseznama"/>
        <w:numPr>
          <w:ilvl w:val="0"/>
          <w:numId w:val="18"/>
        </w:numPr>
        <w:spacing w:line="260" w:lineRule="exact"/>
        <w:rPr>
          <w:rFonts w:cs="Arial"/>
          <w:szCs w:val="20"/>
        </w:rPr>
      </w:pPr>
      <w:r w:rsidRPr="005148E2">
        <w:rPr>
          <w:rFonts w:cs="Arial"/>
          <w:szCs w:val="20"/>
        </w:rPr>
        <w:t xml:space="preserve">Izjava ponudnika, da je sposoben dobave, zagotavljanja in/ali organizacije popravil in obnove delov ali sklopov predmetnih helikopterjev kar vključuje na primer: trup zrakoplova v celoti, sistemom vseh dinamičnih komponent, sistemom krmiljenja, elektro-mehanske in elektronske opreme zrakoplova itd., ki jo ponudnik poda na obrazcu iz Priloge </w:t>
      </w:r>
      <w:r w:rsidR="005D7B3D" w:rsidRPr="005148E2">
        <w:rPr>
          <w:rFonts w:cs="Arial"/>
          <w:szCs w:val="20"/>
        </w:rPr>
        <w:t>št. 1</w:t>
      </w:r>
      <w:r w:rsidRPr="005148E2">
        <w:rPr>
          <w:rFonts w:cs="Arial"/>
          <w:szCs w:val="20"/>
        </w:rPr>
        <w:t>.</w:t>
      </w:r>
    </w:p>
    <w:p w14:paraId="3EDCB7A3" w14:textId="77777777" w:rsidR="000A74CE" w:rsidRPr="005148E2" w:rsidRDefault="000A74CE" w:rsidP="003E3E73">
      <w:pPr>
        <w:spacing w:line="260" w:lineRule="exact"/>
        <w:ind w:left="720"/>
        <w:jc w:val="both"/>
        <w:rPr>
          <w:rFonts w:ascii="Arial" w:hAnsi="Arial" w:cs="Arial"/>
          <w:sz w:val="20"/>
          <w:szCs w:val="20"/>
        </w:rPr>
      </w:pPr>
    </w:p>
    <w:p w14:paraId="7EEC442E" w14:textId="3C240D15" w:rsidR="00791437" w:rsidRPr="005148E2" w:rsidRDefault="00791437" w:rsidP="00604DF5">
      <w:pPr>
        <w:pStyle w:val="Naslov4"/>
        <w:numPr>
          <w:ilvl w:val="3"/>
          <w:numId w:val="10"/>
        </w:numPr>
        <w:spacing w:before="0" w:after="0" w:line="260" w:lineRule="exact"/>
        <w:ind w:left="851" w:hanging="284"/>
        <w:jc w:val="both"/>
        <w:rPr>
          <w:rFonts w:ascii="Arial" w:hAnsi="Arial" w:cs="Arial"/>
          <w:b w:val="0"/>
          <w:sz w:val="20"/>
          <w:szCs w:val="20"/>
        </w:rPr>
      </w:pPr>
      <w:r w:rsidRPr="005148E2">
        <w:rPr>
          <w:rFonts w:ascii="Arial" w:hAnsi="Arial" w:cs="Arial"/>
          <w:b w:val="0"/>
          <w:sz w:val="20"/>
          <w:szCs w:val="20"/>
        </w:rPr>
        <w:t xml:space="preserve">Za sklop </w:t>
      </w:r>
      <w:r w:rsidR="003544A5" w:rsidRPr="005148E2">
        <w:rPr>
          <w:rFonts w:ascii="Arial" w:hAnsi="Arial" w:cs="Arial"/>
          <w:b w:val="0"/>
          <w:sz w:val="20"/>
          <w:szCs w:val="20"/>
        </w:rPr>
        <w:t>2</w:t>
      </w:r>
      <w:r w:rsidRPr="005148E2">
        <w:rPr>
          <w:rFonts w:ascii="Arial" w:hAnsi="Arial" w:cs="Arial"/>
          <w:b w:val="0"/>
          <w:sz w:val="20"/>
          <w:szCs w:val="20"/>
        </w:rPr>
        <w:t xml:space="preserve"> </w:t>
      </w:r>
      <w:r w:rsidRPr="005148E2">
        <w:rPr>
          <w:rFonts w:ascii="Arial" w:hAnsi="Arial" w:cs="Arial"/>
          <w:b w:val="0"/>
          <w:i/>
          <w:sz w:val="20"/>
          <w:szCs w:val="20"/>
        </w:rPr>
        <w:t>/velja le v primeru, če se ponudnik prijavlja na s</w:t>
      </w:r>
      <w:r w:rsidR="003544A5" w:rsidRPr="005148E2">
        <w:rPr>
          <w:rFonts w:ascii="Arial" w:hAnsi="Arial" w:cs="Arial"/>
          <w:b w:val="0"/>
          <w:i/>
          <w:sz w:val="20"/>
          <w:szCs w:val="20"/>
        </w:rPr>
        <w:t>klop 2</w:t>
      </w:r>
      <w:r w:rsidRPr="005148E2">
        <w:rPr>
          <w:rFonts w:ascii="Arial" w:hAnsi="Arial" w:cs="Arial"/>
          <w:b w:val="0"/>
          <w:i/>
          <w:sz w:val="20"/>
          <w:szCs w:val="20"/>
        </w:rPr>
        <w:t>/</w:t>
      </w:r>
      <w:r w:rsidRPr="005148E2">
        <w:rPr>
          <w:rFonts w:ascii="Arial" w:hAnsi="Arial" w:cs="Arial"/>
          <w:b w:val="0"/>
          <w:sz w:val="20"/>
          <w:szCs w:val="20"/>
        </w:rPr>
        <w:t>:</w:t>
      </w:r>
    </w:p>
    <w:p w14:paraId="4900885B" w14:textId="333C1459" w:rsidR="00791437" w:rsidRPr="005148E2" w:rsidRDefault="00791437" w:rsidP="0004124B">
      <w:pPr>
        <w:spacing w:line="260" w:lineRule="exact"/>
        <w:ind w:left="851"/>
        <w:jc w:val="both"/>
        <w:rPr>
          <w:rFonts w:ascii="Arial" w:hAnsi="Arial" w:cs="Arial"/>
          <w:color w:val="000000" w:themeColor="text1"/>
          <w:sz w:val="20"/>
          <w:szCs w:val="20"/>
        </w:rPr>
      </w:pPr>
      <w:r w:rsidRPr="005148E2">
        <w:rPr>
          <w:rFonts w:ascii="Arial" w:hAnsi="Arial" w:cs="Arial"/>
          <w:color w:val="000000" w:themeColor="text1"/>
          <w:sz w:val="20"/>
          <w:szCs w:val="20"/>
        </w:rPr>
        <w:t>Ponudnik je pooblaščen</w:t>
      </w:r>
      <w:r w:rsidR="003544A5" w:rsidRPr="005148E2">
        <w:rPr>
          <w:rFonts w:ascii="Arial" w:hAnsi="Arial" w:cs="Arial"/>
          <w:color w:val="000000" w:themeColor="text1"/>
          <w:sz w:val="20"/>
          <w:szCs w:val="20"/>
        </w:rPr>
        <w:t>i servisni center za</w:t>
      </w:r>
      <w:r w:rsidRPr="005148E2">
        <w:rPr>
          <w:rFonts w:ascii="Arial" w:hAnsi="Arial" w:cs="Arial"/>
          <w:color w:val="000000" w:themeColor="text1"/>
          <w:sz w:val="20"/>
          <w:szCs w:val="20"/>
        </w:rPr>
        <w:t xml:space="preserve"> proizvajalca helikopterjev Leonardo </w:t>
      </w:r>
      <w:proofErr w:type="spellStart"/>
      <w:r w:rsidRPr="005148E2">
        <w:rPr>
          <w:rFonts w:ascii="Arial" w:hAnsi="Arial" w:cs="Arial"/>
          <w:color w:val="000000" w:themeColor="text1"/>
          <w:sz w:val="20"/>
          <w:szCs w:val="20"/>
        </w:rPr>
        <w:t>S.p.A</w:t>
      </w:r>
      <w:proofErr w:type="spellEnd"/>
      <w:r w:rsidRPr="005148E2">
        <w:rPr>
          <w:rFonts w:ascii="Arial" w:hAnsi="Arial" w:cs="Arial"/>
          <w:color w:val="000000" w:themeColor="text1"/>
          <w:sz w:val="20"/>
          <w:szCs w:val="20"/>
        </w:rPr>
        <w:t xml:space="preserve">., </w:t>
      </w:r>
      <w:proofErr w:type="spellStart"/>
      <w:r w:rsidRPr="005148E2">
        <w:rPr>
          <w:rFonts w:ascii="Arial" w:hAnsi="Arial" w:cs="Arial"/>
          <w:color w:val="000000" w:themeColor="text1"/>
          <w:sz w:val="20"/>
          <w:szCs w:val="20"/>
        </w:rPr>
        <w:t>Helicopters</w:t>
      </w:r>
      <w:proofErr w:type="spellEnd"/>
      <w:r w:rsidRPr="005148E2">
        <w:rPr>
          <w:rFonts w:ascii="Arial" w:hAnsi="Arial" w:cs="Arial"/>
          <w:color w:val="000000" w:themeColor="text1"/>
          <w:sz w:val="20"/>
          <w:szCs w:val="20"/>
        </w:rPr>
        <w:t xml:space="preserve"> za logistično podporo pri vzdrževanju helikopterjev tipa </w:t>
      </w:r>
      <w:proofErr w:type="spellStart"/>
      <w:r w:rsidRPr="005148E2">
        <w:rPr>
          <w:rFonts w:ascii="Arial" w:hAnsi="Arial" w:cs="Arial"/>
          <w:color w:val="000000" w:themeColor="text1"/>
          <w:sz w:val="20"/>
          <w:szCs w:val="20"/>
        </w:rPr>
        <w:t>Agusta</w:t>
      </w:r>
      <w:proofErr w:type="spellEnd"/>
      <w:r w:rsidRPr="005148E2">
        <w:rPr>
          <w:rFonts w:ascii="Arial" w:hAnsi="Arial" w:cs="Arial"/>
          <w:color w:val="000000" w:themeColor="text1"/>
          <w:sz w:val="20"/>
          <w:szCs w:val="20"/>
        </w:rPr>
        <w:t xml:space="preserve"> - </w:t>
      </w:r>
      <w:r w:rsidR="003544A5" w:rsidRPr="005148E2">
        <w:rPr>
          <w:rFonts w:ascii="Arial" w:hAnsi="Arial" w:cs="Arial"/>
          <w:color w:val="000000" w:themeColor="text1"/>
          <w:sz w:val="20"/>
          <w:szCs w:val="20"/>
        </w:rPr>
        <w:t>Bell</w:t>
      </w:r>
      <w:r w:rsidRPr="005148E2">
        <w:rPr>
          <w:rFonts w:ascii="Arial" w:hAnsi="Arial" w:cs="Arial"/>
          <w:color w:val="000000" w:themeColor="text1"/>
          <w:sz w:val="20"/>
          <w:szCs w:val="20"/>
        </w:rPr>
        <w:t>, ki so predmet</w:t>
      </w:r>
      <w:r w:rsidR="00DA7CBF" w:rsidRPr="005148E2">
        <w:rPr>
          <w:rFonts w:ascii="Arial" w:hAnsi="Arial" w:cs="Arial"/>
          <w:color w:val="000000" w:themeColor="text1"/>
          <w:sz w:val="20"/>
          <w:szCs w:val="20"/>
        </w:rPr>
        <w:t xml:space="preserve"> vzdrževanja</w:t>
      </w:r>
      <w:r w:rsidRPr="005148E2">
        <w:rPr>
          <w:rFonts w:ascii="Arial" w:hAnsi="Arial" w:cs="Arial"/>
          <w:color w:val="000000" w:themeColor="text1"/>
          <w:sz w:val="20"/>
          <w:szCs w:val="20"/>
        </w:rPr>
        <w:t xml:space="preserve"> tega sklopa:</w:t>
      </w:r>
    </w:p>
    <w:p w14:paraId="347BD769" w14:textId="694EFBE5" w:rsidR="00791437" w:rsidRPr="005148E2" w:rsidRDefault="00791437" w:rsidP="00604DF5">
      <w:pPr>
        <w:pStyle w:val="Odstavekseznama"/>
        <w:numPr>
          <w:ilvl w:val="0"/>
          <w:numId w:val="17"/>
        </w:numPr>
        <w:spacing w:line="260" w:lineRule="exact"/>
      </w:pPr>
      <w:r w:rsidRPr="005148E2">
        <w:t>A</w:t>
      </w:r>
      <w:r w:rsidR="003544A5" w:rsidRPr="005148E2">
        <w:t>B</w:t>
      </w:r>
      <w:r w:rsidRPr="005148E2">
        <w:t>-</w:t>
      </w:r>
      <w:r w:rsidR="003544A5" w:rsidRPr="005148E2">
        <w:t>206</w:t>
      </w:r>
      <w:r w:rsidRPr="005148E2">
        <w:t xml:space="preserve">: S/N </w:t>
      </w:r>
      <w:r w:rsidR="003544A5" w:rsidRPr="005148E2">
        <w:t>8646</w:t>
      </w:r>
    </w:p>
    <w:p w14:paraId="0E03B482" w14:textId="6F726BAC" w:rsidR="00791437" w:rsidRPr="005148E2" w:rsidRDefault="00791437" w:rsidP="00604DF5">
      <w:pPr>
        <w:pStyle w:val="Odstavekseznama"/>
        <w:numPr>
          <w:ilvl w:val="0"/>
          <w:numId w:val="17"/>
        </w:numPr>
        <w:spacing w:line="260" w:lineRule="exact"/>
      </w:pPr>
      <w:r w:rsidRPr="005148E2">
        <w:t>A</w:t>
      </w:r>
      <w:r w:rsidR="003544A5" w:rsidRPr="005148E2">
        <w:t>B</w:t>
      </w:r>
      <w:r w:rsidRPr="005148E2">
        <w:t>-</w:t>
      </w:r>
      <w:r w:rsidR="003544A5" w:rsidRPr="005148E2">
        <w:t>206</w:t>
      </w:r>
      <w:r w:rsidRPr="005148E2">
        <w:t xml:space="preserve">: S/N </w:t>
      </w:r>
      <w:r w:rsidR="003544A5" w:rsidRPr="005148E2">
        <w:t>8643</w:t>
      </w:r>
      <w:r w:rsidRPr="005148E2">
        <w:t>.</w:t>
      </w:r>
    </w:p>
    <w:p w14:paraId="3F309F24" w14:textId="77777777" w:rsidR="00791437" w:rsidRPr="0004124B" w:rsidRDefault="00791437" w:rsidP="0004124B">
      <w:pPr>
        <w:spacing w:line="260" w:lineRule="exact"/>
        <w:ind w:left="720"/>
        <w:jc w:val="both"/>
        <w:rPr>
          <w:rFonts w:ascii="Arial" w:hAnsi="Arial" w:cs="Arial"/>
          <w:sz w:val="20"/>
          <w:szCs w:val="20"/>
          <w:highlight w:val="yellow"/>
        </w:rPr>
      </w:pPr>
    </w:p>
    <w:p w14:paraId="4755FF98" w14:textId="77777777" w:rsidR="00791437" w:rsidRPr="005148E2" w:rsidRDefault="00791437" w:rsidP="0004124B">
      <w:pPr>
        <w:tabs>
          <w:tab w:val="left" w:pos="993"/>
        </w:tabs>
        <w:spacing w:line="260" w:lineRule="exact"/>
        <w:ind w:left="851"/>
        <w:jc w:val="both"/>
        <w:rPr>
          <w:rFonts w:ascii="Arial" w:hAnsi="Arial" w:cs="Arial"/>
          <w:sz w:val="20"/>
          <w:szCs w:val="20"/>
        </w:rPr>
      </w:pPr>
      <w:r w:rsidRPr="005148E2">
        <w:rPr>
          <w:rFonts w:ascii="Arial" w:hAnsi="Arial" w:cs="Arial"/>
          <w:sz w:val="20"/>
          <w:szCs w:val="20"/>
        </w:rPr>
        <w:t>DOKAZILA:</w:t>
      </w:r>
    </w:p>
    <w:p w14:paraId="493B4A0D" w14:textId="12499D9F" w:rsidR="00791437" w:rsidRPr="005148E2" w:rsidRDefault="005148E2" w:rsidP="00604DF5">
      <w:pPr>
        <w:pStyle w:val="Odstavekseznama"/>
        <w:numPr>
          <w:ilvl w:val="0"/>
          <w:numId w:val="18"/>
        </w:numPr>
        <w:spacing w:line="260" w:lineRule="exact"/>
        <w:ind w:left="1208" w:hanging="357"/>
        <w:rPr>
          <w:rFonts w:cs="Arial"/>
          <w:szCs w:val="20"/>
        </w:rPr>
      </w:pPr>
      <w:r w:rsidRPr="005148E2">
        <w:rPr>
          <w:rFonts w:cs="Arial"/>
          <w:szCs w:val="20"/>
        </w:rPr>
        <w:t>Pisno dokazilo</w:t>
      </w:r>
      <w:r w:rsidR="00791437" w:rsidRPr="005148E2">
        <w:rPr>
          <w:rFonts w:cs="Arial"/>
          <w:szCs w:val="20"/>
        </w:rPr>
        <w:t xml:space="preserve"> (npr. certifikat, akreditacija, avtorizacija, pooblastilo ali pogodba), da ponudnik zadostuje pogojem iz »</w:t>
      </w:r>
      <w:proofErr w:type="spellStart"/>
      <w:r w:rsidR="00791437" w:rsidRPr="005148E2">
        <w:rPr>
          <w:rFonts w:cs="Arial"/>
          <w:szCs w:val="20"/>
        </w:rPr>
        <w:t>Type</w:t>
      </w:r>
      <w:proofErr w:type="spellEnd"/>
      <w:r w:rsidR="00791437" w:rsidRPr="005148E2">
        <w:rPr>
          <w:rFonts w:cs="Arial"/>
          <w:szCs w:val="20"/>
        </w:rPr>
        <w:t xml:space="preserve"> </w:t>
      </w:r>
      <w:proofErr w:type="spellStart"/>
      <w:r w:rsidR="00791437" w:rsidRPr="005148E2">
        <w:rPr>
          <w:rFonts w:cs="Arial"/>
          <w:szCs w:val="20"/>
        </w:rPr>
        <w:t>Certificate</w:t>
      </w:r>
      <w:proofErr w:type="spellEnd"/>
      <w:r w:rsidR="00791437" w:rsidRPr="005148E2">
        <w:rPr>
          <w:rFonts w:cs="Arial"/>
          <w:szCs w:val="20"/>
        </w:rPr>
        <w:t xml:space="preserve"> Data </w:t>
      </w:r>
      <w:proofErr w:type="spellStart"/>
      <w:r w:rsidR="00791437" w:rsidRPr="005148E2">
        <w:rPr>
          <w:rFonts w:cs="Arial"/>
          <w:szCs w:val="20"/>
        </w:rPr>
        <w:t>Sheet</w:t>
      </w:r>
      <w:proofErr w:type="spellEnd"/>
      <w:r w:rsidR="00791437" w:rsidRPr="005148E2">
        <w:rPr>
          <w:rFonts w:cs="Arial"/>
          <w:szCs w:val="20"/>
        </w:rPr>
        <w:t xml:space="preserve">« za logistično podporo pri vzdrževanju helikopterjev, ki so predmet vzdrževanja sklopa </w:t>
      </w:r>
      <w:r w:rsidR="003544A5" w:rsidRPr="005148E2">
        <w:rPr>
          <w:rFonts w:cs="Arial"/>
          <w:szCs w:val="20"/>
        </w:rPr>
        <w:t>2</w:t>
      </w:r>
      <w:r w:rsidR="00791437" w:rsidRPr="005148E2">
        <w:rPr>
          <w:rFonts w:cs="Arial"/>
          <w:szCs w:val="20"/>
        </w:rPr>
        <w:t xml:space="preserve">, in </w:t>
      </w:r>
    </w:p>
    <w:p w14:paraId="2C823D2D" w14:textId="26D4AFFD" w:rsidR="000A74CE" w:rsidRPr="005148E2" w:rsidRDefault="00791437" w:rsidP="00604DF5">
      <w:pPr>
        <w:pStyle w:val="Odstavekseznama"/>
        <w:numPr>
          <w:ilvl w:val="0"/>
          <w:numId w:val="18"/>
        </w:numPr>
        <w:spacing w:line="260" w:lineRule="exact"/>
        <w:ind w:left="1208" w:hanging="357"/>
        <w:rPr>
          <w:rFonts w:cs="Arial"/>
          <w:szCs w:val="20"/>
        </w:rPr>
      </w:pPr>
      <w:r w:rsidRPr="005148E2">
        <w:rPr>
          <w:rFonts w:cs="Arial"/>
          <w:szCs w:val="20"/>
        </w:rPr>
        <w:t xml:space="preserve">Izjava ponudnika, da je sposoben dobave, zagotavljanja in/ali organizacije popravil in obnove delov ali sklopov predmetnih helikopterjev kar vključuje na primer: trup zrakoplova v celoti, sistemom vseh dinamičnih komponent, sistemom krmiljenja, elektro-mehanske in elektronske opreme zrakoplova itd., ki jo ponudnik poda na obrazcu iz Priloge št. </w:t>
      </w:r>
      <w:r w:rsidR="005D7B3D" w:rsidRPr="005148E2">
        <w:rPr>
          <w:rFonts w:cs="Arial"/>
          <w:szCs w:val="20"/>
        </w:rPr>
        <w:t>1</w:t>
      </w:r>
      <w:r w:rsidRPr="005148E2">
        <w:rPr>
          <w:rFonts w:cs="Arial"/>
          <w:szCs w:val="20"/>
        </w:rPr>
        <w:t>.</w:t>
      </w:r>
    </w:p>
    <w:p w14:paraId="0E07E64E" w14:textId="1045BA95" w:rsidR="003544A5" w:rsidRPr="005148E2" w:rsidRDefault="003544A5" w:rsidP="003544A5">
      <w:pPr>
        <w:spacing w:line="260" w:lineRule="exact"/>
        <w:rPr>
          <w:rFonts w:cs="Arial"/>
          <w:szCs w:val="20"/>
        </w:rPr>
      </w:pPr>
    </w:p>
    <w:p w14:paraId="79F8F6DC" w14:textId="46F00F63" w:rsidR="0042240E" w:rsidRPr="005148E2" w:rsidRDefault="0042240E" w:rsidP="00604DF5">
      <w:pPr>
        <w:pStyle w:val="Naslov4"/>
        <w:numPr>
          <w:ilvl w:val="3"/>
          <w:numId w:val="10"/>
        </w:numPr>
        <w:spacing w:before="0" w:after="0" w:line="260" w:lineRule="exact"/>
        <w:ind w:left="851" w:hanging="284"/>
        <w:jc w:val="both"/>
        <w:rPr>
          <w:rFonts w:ascii="Arial" w:hAnsi="Arial" w:cs="Arial"/>
          <w:b w:val="0"/>
          <w:sz w:val="20"/>
          <w:szCs w:val="20"/>
        </w:rPr>
      </w:pPr>
      <w:r w:rsidRPr="005148E2">
        <w:rPr>
          <w:rFonts w:ascii="Arial" w:hAnsi="Arial" w:cs="Arial"/>
          <w:b w:val="0"/>
          <w:sz w:val="20"/>
          <w:szCs w:val="20"/>
        </w:rPr>
        <w:t xml:space="preserve">Za sklop 3 </w:t>
      </w:r>
      <w:r w:rsidRPr="005148E2">
        <w:rPr>
          <w:rFonts w:ascii="Arial" w:hAnsi="Arial" w:cs="Arial"/>
          <w:b w:val="0"/>
          <w:i/>
          <w:sz w:val="20"/>
          <w:szCs w:val="20"/>
        </w:rPr>
        <w:t>/velja le v primeru, če se ponudnik prijavlja na sklop 3/</w:t>
      </w:r>
      <w:r w:rsidRPr="005148E2">
        <w:rPr>
          <w:rFonts w:ascii="Arial" w:hAnsi="Arial" w:cs="Arial"/>
          <w:b w:val="0"/>
          <w:sz w:val="20"/>
          <w:szCs w:val="20"/>
        </w:rPr>
        <w:t>:</w:t>
      </w:r>
    </w:p>
    <w:p w14:paraId="5F234EDB" w14:textId="79B8A31F" w:rsidR="0042240E" w:rsidRPr="005148E2" w:rsidRDefault="00DA7CBF" w:rsidP="0004124B">
      <w:pPr>
        <w:spacing w:line="260" w:lineRule="exact"/>
        <w:ind w:left="851"/>
        <w:jc w:val="both"/>
        <w:rPr>
          <w:rFonts w:ascii="Arial" w:hAnsi="Arial" w:cs="Arial"/>
          <w:color w:val="000000" w:themeColor="text1"/>
          <w:sz w:val="20"/>
          <w:szCs w:val="20"/>
        </w:rPr>
      </w:pPr>
      <w:r w:rsidRPr="005148E2">
        <w:rPr>
          <w:rFonts w:ascii="Arial" w:hAnsi="Arial" w:cs="Arial"/>
          <w:color w:val="000000" w:themeColor="text1"/>
          <w:sz w:val="20"/>
          <w:szCs w:val="20"/>
        </w:rPr>
        <w:t xml:space="preserve">Ponudnik je neposredno pooblaščen s strani proizvajalcev motorjev </w:t>
      </w:r>
      <w:proofErr w:type="spellStart"/>
      <w:r w:rsidRPr="005148E2">
        <w:rPr>
          <w:rFonts w:ascii="Arial" w:hAnsi="Arial" w:cs="Arial"/>
          <w:color w:val="000000" w:themeColor="text1"/>
          <w:sz w:val="20"/>
          <w:szCs w:val="20"/>
        </w:rPr>
        <w:t>Pratt</w:t>
      </w:r>
      <w:proofErr w:type="spellEnd"/>
      <w:r w:rsidRPr="005148E2">
        <w:rPr>
          <w:rFonts w:ascii="Arial" w:hAnsi="Arial" w:cs="Arial"/>
          <w:color w:val="000000" w:themeColor="text1"/>
          <w:sz w:val="20"/>
          <w:szCs w:val="20"/>
        </w:rPr>
        <w:t xml:space="preserve"> &amp; </w:t>
      </w:r>
      <w:proofErr w:type="spellStart"/>
      <w:r w:rsidRPr="005148E2">
        <w:rPr>
          <w:rFonts w:ascii="Arial" w:hAnsi="Arial" w:cs="Arial"/>
          <w:color w:val="000000" w:themeColor="text1"/>
          <w:sz w:val="20"/>
          <w:szCs w:val="20"/>
        </w:rPr>
        <w:t>Whitney</w:t>
      </w:r>
      <w:proofErr w:type="spellEnd"/>
      <w:r w:rsidRPr="005148E2">
        <w:rPr>
          <w:rFonts w:ascii="Arial" w:hAnsi="Arial" w:cs="Arial"/>
          <w:color w:val="000000" w:themeColor="text1"/>
          <w:sz w:val="20"/>
          <w:szCs w:val="20"/>
        </w:rPr>
        <w:t xml:space="preserve"> in </w:t>
      </w:r>
      <w:proofErr w:type="spellStart"/>
      <w:r w:rsidRPr="005148E2">
        <w:rPr>
          <w:rFonts w:ascii="Arial" w:hAnsi="Arial" w:cs="Arial"/>
          <w:color w:val="000000" w:themeColor="text1"/>
          <w:sz w:val="20"/>
          <w:szCs w:val="20"/>
        </w:rPr>
        <w:t>Rolls</w:t>
      </w:r>
      <w:proofErr w:type="spellEnd"/>
      <w:r w:rsidRPr="005148E2">
        <w:rPr>
          <w:rFonts w:ascii="Arial" w:hAnsi="Arial" w:cs="Arial"/>
          <w:color w:val="000000" w:themeColor="text1"/>
          <w:sz w:val="20"/>
          <w:szCs w:val="20"/>
        </w:rPr>
        <w:t xml:space="preserve"> </w:t>
      </w:r>
      <w:proofErr w:type="spellStart"/>
      <w:r w:rsidRPr="005148E2">
        <w:rPr>
          <w:rFonts w:ascii="Arial" w:hAnsi="Arial" w:cs="Arial"/>
          <w:color w:val="000000" w:themeColor="text1"/>
          <w:sz w:val="20"/>
          <w:szCs w:val="20"/>
        </w:rPr>
        <w:t>Royce</w:t>
      </w:r>
      <w:proofErr w:type="spellEnd"/>
      <w:r w:rsidRPr="005148E2">
        <w:rPr>
          <w:rFonts w:ascii="Arial" w:hAnsi="Arial" w:cs="Arial"/>
          <w:color w:val="000000" w:themeColor="text1"/>
          <w:sz w:val="20"/>
          <w:szCs w:val="20"/>
        </w:rPr>
        <w:t xml:space="preserve"> za logistično podporo pri vzdrževanju motorjev, vgrajenih v helikopterje, in da je sposoben dobave, popravil in obnove pogonskih agregatov – motorjev helikopterjev, ki so predmet vzdrževanja tega sklopa</w:t>
      </w:r>
      <w:r w:rsidR="008E4FE0" w:rsidRPr="005148E2">
        <w:rPr>
          <w:rFonts w:ascii="Arial" w:hAnsi="Arial" w:cs="Arial"/>
          <w:color w:val="000000" w:themeColor="text1"/>
          <w:sz w:val="20"/>
          <w:szCs w:val="20"/>
        </w:rPr>
        <w:t>.</w:t>
      </w:r>
    </w:p>
    <w:p w14:paraId="66295A56" w14:textId="77777777" w:rsidR="0042240E" w:rsidRPr="005148E2" w:rsidRDefault="0042240E" w:rsidP="0004124B">
      <w:pPr>
        <w:spacing w:line="260" w:lineRule="exact"/>
        <w:rPr>
          <w:rFonts w:cs="Arial"/>
          <w:szCs w:val="20"/>
        </w:rPr>
      </w:pPr>
    </w:p>
    <w:p w14:paraId="5B7B846F" w14:textId="77777777" w:rsidR="0042240E" w:rsidRPr="005148E2" w:rsidRDefault="0042240E" w:rsidP="0004124B">
      <w:pPr>
        <w:tabs>
          <w:tab w:val="left" w:pos="993"/>
        </w:tabs>
        <w:spacing w:line="260" w:lineRule="exact"/>
        <w:ind w:left="851"/>
        <w:jc w:val="both"/>
        <w:rPr>
          <w:rFonts w:ascii="Arial" w:hAnsi="Arial" w:cs="Arial"/>
          <w:sz w:val="20"/>
          <w:szCs w:val="20"/>
        </w:rPr>
      </w:pPr>
      <w:r w:rsidRPr="005148E2">
        <w:rPr>
          <w:rFonts w:ascii="Arial" w:hAnsi="Arial" w:cs="Arial"/>
          <w:sz w:val="20"/>
          <w:szCs w:val="20"/>
        </w:rPr>
        <w:t>DOKAZILA:</w:t>
      </w:r>
    </w:p>
    <w:p w14:paraId="2A95A197" w14:textId="5A019876" w:rsidR="008E4FE0" w:rsidRPr="005148E2" w:rsidRDefault="008E4FE0" w:rsidP="00604DF5">
      <w:pPr>
        <w:numPr>
          <w:ilvl w:val="0"/>
          <w:numId w:val="19"/>
        </w:numPr>
        <w:spacing w:line="260" w:lineRule="exact"/>
        <w:jc w:val="both"/>
        <w:rPr>
          <w:rFonts w:ascii="Arial" w:hAnsi="Arial" w:cs="Arial"/>
          <w:sz w:val="20"/>
          <w:szCs w:val="20"/>
        </w:rPr>
      </w:pPr>
      <w:r w:rsidRPr="005148E2">
        <w:rPr>
          <w:rFonts w:ascii="Arial" w:hAnsi="Arial" w:cs="Arial"/>
          <w:sz w:val="20"/>
          <w:szCs w:val="20"/>
        </w:rPr>
        <w:t xml:space="preserve">Pisna dokazila (certifikat) proizvajalcev motorjev helikopterjev </w:t>
      </w:r>
      <w:proofErr w:type="spellStart"/>
      <w:r w:rsidRPr="005148E2">
        <w:rPr>
          <w:rFonts w:ascii="Arial" w:hAnsi="Arial" w:cs="Arial"/>
          <w:sz w:val="20"/>
          <w:szCs w:val="20"/>
        </w:rPr>
        <w:t>Pratt</w:t>
      </w:r>
      <w:proofErr w:type="spellEnd"/>
      <w:r w:rsidRPr="005148E2">
        <w:rPr>
          <w:rFonts w:ascii="Arial" w:hAnsi="Arial" w:cs="Arial"/>
          <w:sz w:val="20"/>
          <w:szCs w:val="20"/>
        </w:rPr>
        <w:t xml:space="preserve"> &amp; </w:t>
      </w:r>
      <w:proofErr w:type="spellStart"/>
      <w:r w:rsidRPr="005148E2">
        <w:rPr>
          <w:rFonts w:ascii="Arial" w:hAnsi="Arial" w:cs="Arial"/>
          <w:sz w:val="20"/>
          <w:szCs w:val="20"/>
        </w:rPr>
        <w:t>Whitney</w:t>
      </w:r>
      <w:proofErr w:type="spellEnd"/>
      <w:r w:rsidRPr="005148E2">
        <w:rPr>
          <w:rFonts w:ascii="Arial" w:hAnsi="Arial" w:cs="Arial"/>
          <w:sz w:val="20"/>
          <w:szCs w:val="20"/>
        </w:rPr>
        <w:t xml:space="preserve"> in </w:t>
      </w:r>
      <w:proofErr w:type="spellStart"/>
      <w:r w:rsidRPr="005148E2">
        <w:rPr>
          <w:rFonts w:ascii="Arial" w:hAnsi="Arial" w:cs="Arial"/>
          <w:sz w:val="20"/>
          <w:szCs w:val="20"/>
        </w:rPr>
        <w:t>Rolls</w:t>
      </w:r>
      <w:proofErr w:type="spellEnd"/>
      <w:r w:rsidRPr="005148E2">
        <w:rPr>
          <w:rFonts w:ascii="Arial" w:hAnsi="Arial" w:cs="Arial"/>
          <w:sz w:val="20"/>
          <w:szCs w:val="20"/>
        </w:rPr>
        <w:t xml:space="preserve"> </w:t>
      </w:r>
      <w:proofErr w:type="spellStart"/>
      <w:r w:rsidRPr="005148E2">
        <w:rPr>
          <w:rFonts w:ascii="Arial" w:hAnsi="Arial" w:cs="Arial"/>
          <w:sz w:val="20"/>
          <w:szCs w:val="20"/>
        </w:rPr>
        <w:t>Royce</w:t>
      </w:r>
      <w:proofErr w:type="spellEnd"/>
      <w:r w:rsidRPr="005148E2">
        <w:rPr>
          <w:rFonts w:ascii="Arial" w:hAnsi="Arial" w:cs="Arial"/>
          <w:sz w:val="20"/>
          <w:szCs w:val="20"/>
        </w:rPr>
        <w:t>, da je ponudnik pooblaščeni servisni center za tip motorjev, ki so predmet vzdrževanja tega sklopa, in</w:t>
      </w:r>
    </w:p>
    <w:p w14:paraId="4964EC28" w14:textId="6DC578F0" w:rsidR="008E4FE0" w:rsidRPr="005148E2" w:rsidRDefault="008E4FE0" w:rsidP="00604DF5">
      <w:pPr>
        <w:numPr>
          <w:ilvl w:val="0"/>
          <w:numId w:val="19"/>
        </w:numPr>
        <w:spacing w:line="260" w:lineRule="exact"/>
        <w:jc w:val="both"/>
        <w:rPr>
          <w:rFonts w:ascii="Arial" w:hAnsi="Arial" w:cs="Arial"/>
          <w:sz w:val="20"/>
          <w:szCs w:val="20"/>
        </w:rPr>
      </w:pPr>
      <w:r w:rsidRPr="005148E2">
        <w:rPr>
          <w:rFonts w:ascii="Arial" w:hAnsi="Arial" w:cs="Arial"/>
          <w:sz w:val="20"/>
          <w:szCs w:val="20"/>
        </w:rPr>
        <w:t xml:space="preserve">Izjava ponudnika, da je sposoben dobave, zagotavljanja in/ali organizacije popravil in obnove pogonskih agregatov - motorjev predmetnih helikopterjev, ki jo ponudnik poda na obrazcu iz Priloge št. </w:t>
      </w:r>
      <w:r w:rsidR="005D7B3D" w:rsidRPr="005148E2">
        <w:rPr>
          <w:rFonts w:ascii="Arial" w:hAnsi="Arial" w:cs="Arial"/>
          <w:sz w:val="20"/>
          <w:szCs w:val="20"/>
        </w:rPr>
        <w:t>1</w:t>
      </w:r>
      <w:r w:rsidRPr="005148E2">
        <w:rPr>
          <w:rFonts w:ascii="Arial" w:hAnsi="Arial" w:cs="Arial"/>
          <w:sz w:val="20"/>
          <w:szCs w:val="20"/>
        </w:rPr>
        <w:t>.</w:t>
      </w:r>
    </w:p>
    <w:p w14:paraId="5E138E70" w14:textId="43EA154F" w:rsidR="003544A5" w:rsidRPr="00A5048E" w:rsidRDefault="003544A5" w:rsidP="003544A5">
      <w:pPr>
        <w:spacing w:line="260" w:lineRule="exact"/>
        <w:rPr>
          <w:rFonts w:cs="Arial"/>
          <w:szCs w:val="20"/>
          <w:highlight w:val="yellow"/>
        </w:rPr>
      </w:pPr>
    </w:p>
    <w:p w14:paraId="4C28E4C5" w14:textId="2251C711" w:rsidR="008E4FE0" w:rsidRPr="005148E2" w:rsidRDefault="008E4FE0" w:rsidP="00604DF5">
      <w:pPr>
        <w:pStyle w:val="Naslov4"/>
        <w:numPr>
          <w:ilvl w:val="3"/>
          <w:numId w:val="10"/>
        </w:numPr>
        <w:spacing w:before="0" w:after="0" w:line="260" w:lineRule="exact"/>
        <w:ind w:left="851" w:hanging="284"/>
        <w:jc w:val="both"/>
        <w:rPr>
          <w:rFonts w:ascii="Arial" w:hAnsi="Arial" w:cs="Arial"/>
          <w:b w:val="0"/>
          <w:sz w:val="20"/>
          <w:szCs w:val="20"/>
        </w:rPr>
      </w:pPr>
      <w:r w:rsidRPr="005148E2">
        <w:rPr>
          <w:rFonts w:ascii="Arial" w:hAnsi="Arial" w:cs="Arial"/>
          <w:b w:val="0"/>
          <w:sz w:val="20"/>
          <w:szCs w:val="20"/>
        </w:rPr>
        <w:t xml:space="preserve">Za sklop 4 </w:t>
      </w:r>
      <w:r w:rsidRPr="005148E2">
        <w:rPr>
          <w:rFonts w:ascii="Arial" w:hAnsi="Arial" w:cs="Arial"/>
          <w:b w:val="0"/>
          <w:i/>
          <w:sz w:val="20"/>
          <w:szCs w:val="20"/>
        </w:rPr>
        <w:t>/velja le v primeru, če se ponudnik prijavlja na sklop 4/</w:t>
      </w:r>
      <w:r w:rsidRPr="005148E2">
        <w:rPr>
          <w:rFonts w:ascii="Arial" w:hAnsi="Arial" w:cs="Arial"/>
          <w:b w:val="0"/>
          <w:sz w:val="20"/>
          <w:szCs w:val="20"/>
        </w:rPr>
        <w:t>:</w:t>
      </w:r>
    </w:p>
    <w:p w14:paraId="57DD4576" w14:textId="66C629F7" w:rsidR="008E4FE0" w:rsidRPr="005148E2" w:rsidRDefault="008E4FE0" w:rsidP="0004124B">
      <w:pPr>
        <w:spacing w:line="260" w:lineRule="exact"/>
        <w:ind w:left="851"/>
        <w:jc w:val="both"/>
        <w:rPr>
          <w:rFonts w:ascii="Arial" w:hAnsi="Arial" w:cs="Arial"/>
          <w:color w:val="000000" w:themeColor="text1"/>
          <w:sz w:val="20"/>
          <w:szCs w:val="20"/>
        </w:rPr>
      </w:pPr>
      <w:r w:rsidRPr="005148E2">
        <w:rPr>
          <w:rFonts w:ascii="Arial" w:hAnsi="Arial" w:cs="Arial"/>
          <w:color w:val="000000" w:themeColor="text1"/>
          <w:sz w:val="20"/>
          <w:szCs w:val="20"/>
        </w:rPr>
        <w:t>Ponudnik je sposoben izvajati logistično podporo pri vzdrževanju namenske opreme, vgrajene v helikopterje, ki so predmet vzdrževanja tega sklopa, in je sposoben dobave, zagotavljanja in/ali organizacije popravil in obnove delov ali sklopov predmetne namenske opreme.</w:t>
      </w:r>
    </w:p>
    <w:p w14:paraId="57B72746" w14:textId="77777777" w:rsidR="008E4FE0" w:rsidRPr="005148E2" w:rsidRDefault="008E4FE0" w:rsidP="0004124B">
      <w:pPr>
        <w:spacing w:line="260" w:lineRule="exact"/>
        <w:rPr>
          <w:rFonts w:cs="Arial"/>
          <w:szCs w:val="20"/>
        </w:rPr>
      </w:pPr>
    </w:p>
    <w:p w14:paraId="286A9826" w14:textId="77777777" w:rsidR="008E4FE0" w:rsidRPr="005148E2" w:rsidRDefault="008E4FE0" w:rsidP="0004124B">
      <w:pPr>
        <w:tabs>
          <w:tab w:val="left" w:pos="993"/>
        </w:tabs>
        <w:spacing w:line="260" w:lineRule="exact"/>
        <w:ind w:left="851"/>
        <w:jc w:val="both"/>
        <w:rPr>
          <w:rFonts w:ascii="Arial" w:hAnsi="Arial" w:cs="Arial"/>
          <w:sz w:val="20"/>
          <w:szCs w:val="20"/>
        </w:rPr>
      </w:pPr>
      <w:r w:rsidRPr="005148E2">
        <w:rPr>
          <w:rFonts w:ascii="Arial" w:hAnsi="Arial" w:cs="Arial"/>
          <w:sz w:val="20"/>
          <w:szCs w:val="20"/>
        </w:rPr>
        <w:lastRenderedPageBreak/>
        <w:t>DOKAZILA:</w:t>
      </w:r>
    </w:p>
    <w:p w14:paraId="630E95DD" w14:textId="6B81A51C" w:rsidR="008E4FE0" w:rsidRPr="005148E2" w:rsidRDefault="008E4FE0" w:rsidP="00604DF5">
      <w:pPr>
        <w:numPr>
          <w:ilvl w:val="0"/>
          <w:numId w:val="19"/>
        </w:numPr>
        <w:spacing w:line="260" w:lineRule="exact"/>
        <w:jc w:val="both"/>
        <w:rPr>
          <w:rFonts w:ascii="Arial" w:hAnsi="Arial" w:cs="Arial"/>
          <w:sz w:val="20"/>
          <w:szCs w:val="20"/>
        </w:rPr>
      </w:pPr>
      <w:r w:rsidRPr="005148E2">
        <w:rPr>
          <w:rFonts w:ascii="Arial" w:hAnsi="Arial" w:cs="Arial"/>
          <w:sz w:val="20"/>
          <w:szCs w:val="20"/>
        </w:rPr>
        <w:t xml:space="preserve">Izjava ponudnika, da je sposoben izvajati logistično podporo pri vzdrževanju namenske opreme, vgrajene v helikopterje, ki so predmet vzdrževanja tega javnega naročila, in je sposoben dobave, zagotavljanja in/ali organizacije popravil in obnove delov ali sklopov predmetne namenske opreme, ki jo ponudnik poda na obrazcu iz Priloge št. </w:t>
      </w:r>
      <w:r w:rsidR="005D7B3D" w:rsidRPr="005148E2">
        <w:rPr>
          <w:rFonts w:ascii="Arial" w:hAnsi="Arial" w:cs="Arial"/>
          <w:sz w:val="20"/>
          <w:szCs w:val="20"/>
        </w:rPr>
        <w:t>1</w:t>
      </w:r>
      <w:r w:rsidRPr="005148E2">
        <w:rPr>
          <w:rFonts w:ascii="Arial" w:hAnsi="Arial" w:cs="Arial"/>
          <w:sz w:val="20"/>
          <w:szCs w:val="20"/>
        </w:rPr>
        <w:t>.</w:t>
      </w:r>
    </w:p>
    <w:p w14:paraId="064057B0" w14:textId="474943EE" w:rsidR="003544A5" w:rsidRPr="005148E2" w:rsidRDefault="003544A5" w:rsidP="003544A5">
      <w:pPr>
        <w:spacing w:line="260" w:lineRule="exact"/>
        <w:rPr>
          <w:rFonts w:cs="Arial"/>
          <w:szCs w:val="20"/>
        </w:rPr>
      </w:pPr>
    </w:p>
    <w:p w14:paraId="3C3C7269" w14:textId="4FBCFD6A" w:rsidR="00604DF5" w:rsidRPr="00C14CD2" w:rsidRDefault="00604DF5" w:rsidP="00604DF5">
      <w:pPr>
        <w:spacing w:line="260" w:lineRule="exact"/>
        <w:ind w:left="1211"/>
        <w:jc w:val="both"/>
        <w:rPr>
          <w:rFonts w:ascii="Arial" w:hAnsi="Arial" w:cs="Arial"/>
          <w:sz w:val="20"/>
          <w:szCs w:val="20"/>
        </w:rPr>
      </w:pPr>
      <w:r w:rsidRPr="005148E2">
        <w:rPr>
          <w:rFonts w:ascii="Arial" w:hAnsi="Arial" w:cs="Arial"/>
          <w:sz w:val="20"/>
          <w:szCs w:val="20"/>
        </w:rPr>
        <w:t xml:space="preserve">V kolikor ponudnik ima pisna dokazila (certifikate) proizvajalcev namenske opreme (za vso ali le del namenske opreme, naštete v 1. točki </w:t>
      </w:r>
      <w:r w:rsidR="00163FAA">
        <w:rPr>
          <w:rFonts w:ascii="Arial" w:hAnsi="Arial" w:cs="Arial"/>
          <w:color w:val="000000" w:themeColor="text1"/>
          <w:sz w:val="20"/>
          <w:szCs w:val="20"/>
        </w:rPr>
        <w:t>priloge »</w:t>
      </w:r>
      <w:r w:rsidRPr="005148E2">
        <w:rPr>
          <w:rFonts w:ascii="Arial" w:hAnsi="Arial" w:cs="Arial"/>
          <w:color w:val="000000" w:themeColor="text1"/>
          <w:sz w:val="20"/>
          <w:szCs w:val="20"/>
        </w:rPr>
        <w:t>Opis predmeta javnega naročila in zahteve naročnika</w:t>
      </w:r>
      <w:r w:rsidR="00163FAA">
        <w:rPr>
          <w:rFonts w:ascii="Arial" w:hAnsi="Arial" w:cs="Arial"/>
          <w:color w:val="000000" w:themeColor="text1"/>
          <w:sz w:val="20"/>
          <w:szCs w:val="20"/>
        </w:rPr>
        <w:t>«</w:t>
      </w:r>
      <w:r w:rsidRPr="005148E2">
        <w:rPr>
          <w:rFonts w:ascii="Arial" w:hAnsi="Arial" w:cs="Arial"/>
          <w:sz w:val="20"/>
          <w:szCs w:val="20"/>
        </w:rPr>
        <w:t>, ki se nanaša na sklop 4), da je pooblaščeni servisni center za tip namenske opreme, ki je predmet vzdrževanja tega sklopa, je zaželeno, da jih predloži v svoji ponudbi oziroma kot je navedeno v spodnji opombi.</w:t>
      </w:r>
    </w:p>
    <w:p w14:paraId="60BFE9AF" w14:textId="77777777" w:rsidR="00604DF5" w:rsidRDefault="00604DF5" w:rsidP="00604DF5">
      <w:pPr>
        <w:spacing w:line="260" w:lineRule="exact"/>
        <w:ind w:left="134"/>
        <w:rPr>
          <w:rFonts w:cs="Arial"/>
          <w:szCs w:val="20"/>
        </w:rPr>
      </w:pPr>
    </w:p>
    <w:p w14:paraId="7C4E34A4" w14:textId="77777777" w:rsidR="003544A5" w:rsidRPr="003544A5" w:rsidRDefault="003544A5" w:rsidP="003544A5">
      <w:pPr>
        <w:spacing w:line="260" w:lineRule="exact"/>
        <w:rPr>
          <w:rFonts w:cs="Arial"/>
          <w:szCs w:val="20"/>
        </w:rPr>
      </w:pPr>
    </w:p>
    <w:p w14:paraId="1B71A76A" w14:textId="31966499" w:rsidR="000A74CE" w:rsidRPr="008E4FE0" w:rsidRDefault="000C2632" w:rsidP="008E4FE0">
      <w:pPr>
        <w:spacing w:line="260" w:lineRule="exact"/>
        <w:jc w:val="both"/>
        <w:rPr>
          <w:rFonts w:ascii="Arial" w:hAnsi="Arial" w:cs="Arial"/>
          <w:noProof/>
          <w:sz w:val="20"/>
          <w:szCs w:val="20"/>
        </w:rPr>
      </w:pPr>
      <w:r w:rsidRPr="008E4FE0">
        <w:rPr>
          <w:rFonts w:ascii="Arial" w:hAnsi="Arial" w:cs="Arial"/>
          <w:noProof/>
          <w:sz w:val="20"/>
          <w:szCs w:val="20"/>
        </w:rPr>
        <w:t>OPOMBA ZA TO</w:t>
      </w:r>
      <w:r w:rsidR="003D0461">
        <w:rPr>
          <w:rFonts w:ascii="Arial" w:hAnsi="Arial" w:cs="Arial"/>
          <w:noProof/>
          <w:sz w:val="20"/>
          <w:szCs w:val="20"/>
        </w:rPr>
        <w:t>ČKO 8.2.2</w:t>
      </w:r>
      <w:r w:rsidRPr="008E4FE0">
        <w:rPr>
          <w:rFonts w:ascii="Arial" w:hAnsi="Arial" w:cs="Arial"/>
          <w:noProof/>
          <w:sz w:val="20"/>
          <w:szCs w:val="20"/>
        </w:rPr>
        <w:t>:</w:t>
      </w:r>
    </w:p>
    <w:p w14:paraId="72304C98" w14:textId="01E6BC00" w:rsidR="000C2632" w:rsidRDefault="000C2632" w:rsidP="008E4FE0">
      <w:pPr>
        <w:spacing w:line="260" w:lineRule="exact"/>
        <w:jc w:val="both"/>
        <w:rPr>
          <w:rFonts w:ascii="Arial" w:hAnsi="Arial" w:cs="Arial"/>
          <w:noProof/>
          <w:sz w:val="20"/>
          <w:szCs w:val="20"/>
        </w:rPr>
      </w:pPr>
      <w:r w:rsidRPr="008E4FE0">
        <w:rPr>
          <w:rFonts w:ascii="Arial" w:hAnsi="Arial" w:cs="Arial"/>
          <w:noProof/>
          <w:sz w:val="20"/>
          <w:szCs w:val="20"/>
        </w:rPr>
        <w:t>Navadena dokazila v točki 8.2.</w:t>
      </w:r>
      <w:r w:rsidR="003D0461">
        <w:rPr>
          <w:rFonts w:ascii="Arial" w:hAnsi="Arial" w:cs="Arial"/>
          <w:noProof/>
          <w:sz w:val="20"/>
          <w:szCs w:val="20"/>
        </w:rPr>
        <w:t>2</w:t>
      </w:r>
      <w:r w:rsidRPr="008E4FE0">
        <w:rPr>
          <w:rFonts w:ascii="Arial" w:hAnsi="Arial" w:cs="Arial"/>
          <w:noProof/>
          <w:sz w:val="20"/>
          <w:szCs w:val="20"/>
        </w:rPr>
        <w:t xml:space="preserve"> bo moral ponudnik predložiti </w:t>
      </w:r>
      <w:r w:rsidR="00344614" w:rsidRPr="008E4FE0">
        <w:rPr>
          <w:rFonts w:ascii="Arial" w:hAnsi="Arial" w:cs="Arial"/>
          <w:noProof/>
          <w:sz w:val="20"/>
          <w:szCs w:val="20"/>
        </w:rPr>
        <w:t>na poziv naročnika v času, ki ga bo v pozivu navedel naročnik. Zaželjeno pa je, da ponudnik dokazila, navedena v točki 8.2.</w:t>
      </w:r>
      <w:r w:rsidR="003D0461">
        <w:rPr>
          <w:rFonts w:ascii="Arial" w:hAnsi="Arial" w:cs="Arial"/>
          <w:noProof/>
          <w:sz w:val="20"/>
          <w:szCs w:val="20"/>
        </w:rPr>
        <w:t>2</w:t>
      </w:r>
      <w:r w:rsidR="00B877AD" w:rsidRPr="008E4FE0">
        <w:rPr>
          <w:rFonts w:ascii="Arial" w:hAnsi="Arial" w:cs="Arial"/>
          <w:noProof/>
          <w:sz w:val="20"/>
          <w:szCs w:val="20"/>
        </w:rPr>
        <w:t>,</w:t>
      </w:r>
      <w:r w:rsidR="00344614" w:rsidRPr="008E4FE0">
        <w:rPr>
          <w:rFonts w:ascii="Arial" w:hAnsi="Arial" w:cs="Arial"/>
          <w:noProof/>
          <w:sz w:val="20"/>
          <w:szCs w:val="20"/>
        </w:rPr>
        <w:t xml:space="preserve"> predloži že v ponudbi.</w:t>
      </w:r>
    </w:p>
    <w:p w14:paraId="41F7612C" w14:textId="3680A595" w:rsidR="000C2632" w:rsidRDefault="000C2632" w:rsidP="003E3E73">
      <w:pPr>
        <w:spacing w:line="260" w:lineRule="exact"/>
        <w:jc w:val="both"/>
        <w:rPr>
          <w:rFonts w:ascii="Arial" w:hAnsi="Arial" w:cs="Arial"/>
          <w:noProof/>
          <w:sz w:val="20"/>
          <w:szCs w:val="20"/>
        </w:rPr>
      </w:pPr>
    </w:p>
    <w:p w14:paraId="28E965CF" w14:textId="307CF69F" w:rsidR="008E4FE0" w:rsidRPr="008E4FE0" w:rsidRDefault="008E4FE0" w:rsidP="008E4FE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val="x-none" w:eastAsia="x-none"/>
        </w:rPr>
      </w:pPr>
      <w:r w:rsidRPr="008E4FE0">
        <w:rPr>
          <w:rFonts w:ascii="Arial" w:hAnsi="Arial" w:cs="Arial"/>
          <w:b/>
          <w:sz w:val="20"/>
          <w:szCs w:val="20"/>
          <w:lang w:val="x-none" w:eastAsia="x-none"/>
        </w:rPr>
        <w:t>V tej točki navedena dokazila se lahko nanašajo tudi na podizvajalca, v primeru, da bo le-ta izvajal predmetne storitve, na katere se dokazilo nanaša, pri čemer mora ponudnik tega podizvajalca v ponudbi prijaviti skladno z navodili iz</w:t>
      </w:r>
      <w:r>
        <w:rPr>
          <w:rFonts w:ascii="Arial" w:hAnsi="Arial" w:cs="Arial"/>
          <w:b/>
          <w:sz w:val="20"/>
          <w:szCs w:val="20"/>
          <w:lang w:eastAsia="x-none"/>
        </w:rPr>
        <w:t xml:space="preserve"> predmetne</w:t>
      </w:r>
      <w:r w:rsidRPr="008E4FE0">
        <w:rPr>
          <w:rFonts w:ascii="Arial" w:hAnsi="Arial" w:cs="Arial"/>
          <w:b/>
          <w:sz w:val="20"/>
          <w:szCs w:val="20"/>
          <w:lang w:val="x-none" w:eastAsia="x-none"/>
        </w:rPr>
        <w:t xml:space="preserve"> razpisne dokumentacije.</w:t>
      </w:r>
    </w:p>
    <w:p w14:paraId="005D0ECA" w14:textId="77777777" w:rsidR="008E4FE0" w:rsidRPr="008E4FE0" w:rsidRDefault="008E4FE0" w:rsidP="003E3E73">
      <w:pPr>
        <w:spacing w:line="260" w:lineRule="exact"/>
        <w:jc w:val="both"/>
        <w:rPr>
          <w:rFonts w:ascii="Arial" w:hAnsi="Arial" w:cs="Arial"/>
          <w:noProof/>
          <w:sz w:val="20"/>
          <w:szCs w:val="20"/>
          <w:lang w:val="x-none"/>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29" w:name="_Toc96616262"/>
      <w:r>
        <w:t>9</w:t>
      </w:r>
      <w:r>
        <w:tab/>
      </w:r>
      <w:r w:rsidR="00066512" w:rsidRPr="00453625">
        <w:t>MERILO</w:t>
      </w:r>
      <w:bookmarkEnd w:id="29"/>
      <w:r w:rsidR="00366428" w:rsidRPr="00453625">
        <w:t xml:space="preserve"> </w:t>
      </w:r>
    </w:p>
    <w:p w14:paraId="73079084" w14:textId="77777777" w:rsidR="000A74CE" w:rsidRDefault="000A74CE" w:rsidP="003E3E73">
      <w:pPr>
        <w:spacing w:line="260" w:lineRule="exact"/>
      </w:pPr>
    </w:p>
    <w:p w14:paraId="76321DD8" w14:textId="729D4166" w:rsidR="001C1059" w:rsidRDefault="001C1059"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C1059">
        <w:rPr>
          <w:rFonts w:ascii="Arial" w:hAnsi="Arial" w:cs="Arial"/>
          <w:sz w:val="20"/>
        </w:rPr>
        <w:t xml:space="preserve">Merilo za izbor ponudbe in oddajo javnega naročila je ekonomsko najugodnejša ponudba, pri čemer se ponudbe za posamezen sklop oceni na podlagi spodaj navedenega in opredeljenega merila:  </w:t>
      </w:r>
    </w:p>
    <w:p w14:paraId="15E2E3A3" w14:textId="77777777" w:rsidR="001C1059" w:rsidRPr="004F31DE" w:rsidRDefault="001C1059"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293AD73" w14:textId="77777777" w:rsidR="001C1059" w:rsidRPr="004528BA" w:rsidRDefault="001C1059" w:rsidP="001C1059">
      <w:pPr>
        <w:pStyle w:val="BodyText32"/>
        <w:spacing w:line="260" w:lineRule="exact"/>
        <w:rPr>
          <w:rFonts w:ascii="Arial" w:hAnsi="Arial" w:cs="Arial"/>
          <w:b/>
          <w:sz w:val="20"/>
        </w:rPr>
      </w:pPr>
      <w:r>
        <w:rPr>
          <w:rFonts w:ascii="Arial" w:hAnsi="Arial" w:cs="Arial"/>
          <w:b/>
          <w:sz w:val="20"/>
        </w:rPr>
        <w:t>sklop</w:t>
      </w:r>
      <w:r w:rsidRPr="004528BA">
        <w:rPr>
          <w:rFonts w:ascii="Arial" w:hAnsi="Arial" w:cs="Arial"/>
          <w:b/>
          <w:sz w:val="20"/>
        </w:rPr>
        <w:t xml:space="preserve"> 1:</w:t>
      </w:r>
    </w:p>
    <w:p w14:paraId="6671EC37" w14:textId="380481CB" w:rsidR="001C1059" w:rsidRPr="008217C1" w:rsidRDefault="001C1059" w:rsidP="001C1059">
      <w:pPr>
        <w:pStyle w:val="BodyText32"/>
        <w:numPr>
          <w:ilvl w:val="0"/>
          <w:numId w:val="20"/>
        </w:numPr>
        <w:tabs>
          <w:tab w:val="num" w:pos="360"/>
          <w:tab w:val="left" w:pos="720"/>
        </w:tabs>
        <w:spacing w:line="260" w:lineRule="exact"/>
        <w:ind w:left="360"/>
        <w:rPr>
          <w:rFonts w:ascii="Arial" w:hAnsi="Arial" w:cs="Arial"/>
          <w:bCs/>
          <w:sz w:val="20"/>
        </w:rPr>
      </w:pPr>
      <w:r w:rsidRPr="000D085A">
        <w:rPr>
          <w:rFonts w:ascii="Arial" w:hAnsi="Arial" w:cs="Arial"/>
          <w:b/>
          <w:sz w:val="20"/>
        </w:rPr>
        <w:t xml:space="preserve">popust </w:t>
      </w:r>
      <w:r w:rsidRPr="000D085A">
        <w:rPr>
          <w:rFonts w:ascii="Arial" w:hAnsi="Arial" w:cs="Arial"/>
          <w:b/>
          <w:bCs/>
          <w:sz w:val="20"/>
        </w:rPr>
        <w:t>na cene blaga in storitev</w:t>
      </w:r>
      <w:r w:rsidRPr="000D085A">
        <w:rPr>
          <w:rFonts w:ascii="Arial" w:hAnsi="Arial" w:cs="Arial"/>
          <w:b/>
          <w:sz w:val="20"/>
        </w:rPr>
        <w:t xml:space="preserve">, </w:t>
      </w:r>
      <w:r w:rsidRPr="000D085A">
        <w:rPr>
          <w:rFonts w:ascii="Arial" w:hAnsi="Arial" w:cs="Arial"/>
          <w:sz w:val="20"/>
        </w:rPr>
        <w:t xml:space="preserve">ki je podan v ponudbenem predračunu, v prilogi </w:t>
      </w:r>
      <w:r w:rsidRPr="008217C1">
        <w:rPr>
          <w:rFonts w:ascii="Arial" w:hAnsi="Arial" w:cs="Arial"/>
          <w:sz w:val="20"/>
        </w:rPr>
        <w:t xml:space="preserve">št. </w:t>
      </w:r>
      <w:r w:rsidR="00C20366" w:rsidRPr="008217C1">
        <w:rPr>
          <w:rFonts w:ascii="Arial" w:hAnsi="Arial" w:cs="Arial"/>
          <w:sz w:val="20"/>
        </w:rPr>
        <w:t>3</w:t>
      </w:r>
      <w:r w:rsidRPr="008217C1">
        <w:rPr>
          <w:rFonts w:ascii="Arial" w:hAnsi="Arial" w:cs="Arial"/>
          <w:sz w:val="20"/>
        </w:rPr>
        <w:t>-1,</w:t>
      </w:r>
      <w:r w:rsidRPr="008217C1">
        <w:rPr>
          <w:rFonts w:ascii="Arial" w:hAnsi="Arial" w:cs="Arial"/>
          <w:b/>
          <w:sz w:val="20"/>
        </w:rPr>
        <w:t xml:space="preserve"> </w:t>
      </w:r>
      <w:r w:rsidRPr="008217C1">
        <w:rPr>
          <w:rFonts w:ascii="Arial" w:hAnsi="Arial" w:cs="Arial"/>
          <w:sz w:val="20"/>
        </w:rPr>
        <w:t xml:space="preserve">na izviren uradno veljaven cenik nadomestnih delov in storitev za helikopterje tipa </w:t>
      </w:r>
      <w:proofErr w:type="spellStart"/>
      <w:r w:rsidRPr="008217C1">
        <w:rPr>
          <w:rFonts w:ascii="Arial" w:hAnsi="Arial" w:cs="Arial"/>
          <w:sz w:val="20"/>
        </w:rPr>
        <w:t>Agusta-Westland</w:t>
      </w:r>
      <w:proofErr w:type="spellEnd"/>
      <w:r w:rsidRPr="008217C1">
        <w:rPr>
          <w:rFonts w:ascii="Arial" w:hAnsi="Arial" w:cs="Arial"/>
          <w:sz w:val="20"/>
        </w:rPr>
        <w:t xml:space="preserve"> proizvajalca </w:t>
      </w:r>
      <w:r w:rsidRPr="008217C1">
        <w:rPr>
          <w:rFonts w:ascii="Arial" w:hAnsi="Arial" w:cs="Arial"/>
          <w:bCs/>
          <w:sz w:val="20"/>
        </w:rPr>
        <w:t xml:space="preserve">Leonardo </w:t>
      </w:r>
      <w:proofErr w:type="spellStart"/>
      <w:r w:rsidRPr="008217C1">
        <w:rPr>
          <w:rFonts w:ascii="Arial" w:hAnsi="Arial" w:cs="Arial"/>
          <w:bCs/>
          <w:sz w:val="20"/>
        </w:rPr>
        <w:t>S.p.A</w:t>
      </w:r>
      <w:proofErr w:type="spellEnd"/>
      <w:r w:rsidRPr="008217C1">
        <w:rPr>
          <w:rFonts w:ascii="Arial" w:hAnsi="Arial" w:cs="Arial"/>
          <w:bCs/>
          <w:sz w:val="20"/>
        </w:rPr>
        <w:t xml:space="preserve">., </w:t>
      </w:r>
      <w:proofErr w:type="spellStart"/>
      <w:r w:rsidRPr="008217C1">
        <w:rPr>
          <w:rFonts w:ascii="Arial" w:hAnsi="Arial" w:cs="Arial"/>
          <w:bCs/>
          <w:sz w:val="20"/>
        </w:rPr>
        <w:t>Helicopters</w:t>
      </w:r>
      <w:proofErr w:type="spellEnd"/>
      <w:r w:rsidRPr="008217C1">
        <w:rPr>
          <w:rFonts w:ascii="Arial" w:hAnsi="Arial" w:cs="Arial"/>
          <w:bCs/>
          <w:sz w:val="20"/>
        </w:rPr>
        <w:t>, ki so predmet tega sklopa, z</w:t>
      </w:r>
      <w:r w:rsidRPr="008217C1">
        <w:rPr>
          <w:rFonts w:ascii="Arial" w:hAnsi="Arial" w:cs="Arial"/>
          <w:sz w:val="20"/>
        </w:rPr>
        <w:t>a blago ali storitve, ki jih ni v tem izvirnem uradno veljavnem ceniku, pa na predračun proizvajalcev oz. dobaviteljev.</w:t>
      </w:r>
    </w:p>
    <w:p w14:paraId="3B7FF936" w14:textId="087F72D4" w:rsidR="001C1059" w:rsidRPr="008217C1" w:rsidRDefault="001C1059" w:rsidP="001C1059">
      <w:pPr>
        <w:pStyle w:val="BodyText32"/>
        <w:numPr>
          <w:ilvl w:val="0"/>
          <w:numId w:val="20"/>
        </w:numPr>
        <w:tabs>
          <w:tab w:val="num" w:pos="360"/>
          <w:tab w:val="left" w:pos="720"/>
        </w:tabs>
        <w:spacing w:line="260" w:lineRule="exact"/>
        <w:ind w:left="360"/>
        <w:rPr>
          <w:rFonts w:ascii="Arial" w:hAnsi="Arial" w:cs="Arial"/>
          <w:sz w:val="20"/>
        </w:rPr>
      </w:pPr>
      <w:r w:rsidRPr="008217C1">
        <w:rPr>
          <w:rFonts w:ascii="Arial" w:hAnsi="Arial" w:cs="Arial"/>
          <w:b/>
          <w:sz w:val="20"/>
        </w:rPr>
        <w:t>pribitek na cene za odvisne stroške</w:t>
      </w:r>
      <w:r w:rsidRPr="008217C1">
        <w:rPr>
          <w:rFonts w:ascii="Arial" w:hAnsi="Arial" w:cs="Arial"/>
          <w:sz w:val="20"/>
        </w:rPr>
        <w:t xml:space="preserve">, ki je podan v ponudbenem predračunu, v prilogi št. </w:t>
      </w:r>
      <w:r w:rsidR="00C20366" w:rsidRPr="008217C1">
        <w:rPr>
          <w:rFonts w:ascii="Arial" w:hAnsi="Arial" w:cs="Arial"/>
          <w:sz w:val="20"/>
        </w:rPr>
        <w:t>3</w:t>
      </w:r>
      <w:r w:rsidRPr="008217C1">
        <w:rPr>
          <w:rFonts w:ascii="Arial" w:hAnsi="Arial" w:cs="Arial"/>
          <w:sz w:val="20"/>
        </w:rPr>
        <w:t>-1.</w:t>
      </w:r>
    </w:p>
    <w:p w14:paraId="3788506E" w14:textId="77777777" w:rsidR="001C1059" w:rsidRPr="008217C1" w:rsidRDefault="001C1059" w:rsidP="001C1059">
      <w:pPr>
        <w:pStyle w:val="BodyText32"/>
        <w:spacing w:line="260" w:lineRule="exact"/>
        <w:rPr>
          <w:rFonts w:ascii="Arial" w:hAnsi="Arial" w:cs="Arial"/>
          <w:sz w:val="20"/>
        </w:rPr>
      </w:pPr>
    </w:p>
    <w:p w14:paraId="03824E34" w14:textId="00C28B85" w:rsidR="001C1059" w:rsidRPr="008217C1" w:rsidRDefault="001C1059" w:rsidP="001C1059">
      <w:pPr>
        <w:pStyle w:val="BodyText32"/>
        <w:spacing w:line="260" w:lineRule="exact"/>
        <w:rPr>
          <w:rFonts w:ascii="Arial" w:hAnsi="Arial" w:cs="Arial"/>
          <w:b/>
          <w:sz w:val="20"/>
        </w:rPr>
      </w:pPr>
      <w:r w:rsidRPr="008217C1">
        <w:rPr>
          <w:rFonts w:ascii="Arial" w:hAnsi="Arial" w:cs="Arial"/>
          <w:b/>
          <w:sz w:val="20"/>
        </w:rPr>
        <w:t>sklop 2:</w:t>
      </w:r>
    </w:p>
    <w:p w14:paraId="1AD4378A" w14:textId="03F12E70" w:rsidR="001C1059" w:rsidRPr="008217C1" w:rsidRDefault="001C1059" w:rsidP="001C1059">
      <w:pPr>
        <w:pStyle w:val="BodyText32"/>
        <w:numPr>
          <w:ilvl w:val="0"/>
          <w:numId w:val="20"/>
        </w:numPr>
        <w:tabs>
          <w:tab w:val="num" w:pos="360"/>
          <w:tab w:val="left" w:pos="720"/>
        </w:tabs>
        <w:spacing w:line="260" w:lineRule="exact"/>
        <w:ind w:left="360"/>
        <w:rPr>
          <w:rFonts w:ascii="Arial" w:hAnsi="Arial" w:cs="Arial"/>
          <w:bCs/>
          <w:sz w:val="20"/>
        </w:rPr>
      </w:pPr>
      <w:r w:rsidRPr="008217C1">
        <w:rPr>
          <w:rFonts w:ascii="Arial" w:hAnsi="Arial" w:cs="Arial"/>
          <w:b/>
          <w:sz w:val="20"/>
        </w:rPr>
        <w:t xml:space="preserve">popust </w:t>
      </w:r>
      <w:r w:rsidRPr="008217C1">
        <w:rPr>
          <w:rFonts w:ascii="Arial" w:hAnsi="Arial" w:cs="Arial"/>
          <w:b/>
          <w:bCs/>
          <w:sz w:val="20"/>
        </w:rPr>
        <w:t>na cene blaga in storitev</w:t>
      </w:r>
      <w:r w:rsidRPr="008217C1">
        <w:rPr>
          <w:rFonts w:ascii="Arial" w:hAnsi="Arial" w:cs="Arial"/>
          <w:b/>
          <w:sz w:val="20"/>
        </w:rPr>
        <w:t xml:space="preserve">, </w:t>
      </w:r>
      <w:r w:rsidRPr="008217C1">
        <w:rPr>
          <w:rFonts w:ascii="Arial" w:hAnsi="Arial" w:cs="Arial"/>
          <w:sz w:val="20"/>
        </w:rPr>
        <w:t xml:space="preserve">ki je podan v ponudbenem predračunu, v prilogi št. </w:t>
      </w:r>
      <w:r w:rsidR="00C20366" w:rsidRPr="008217C1">
        <w:rPr>
          <w:rFonts w:ascii="Arial" w:hAnsi="Arial" w:cs="Arial"/>
          <w:sz w:val="20"/>
        </w:rPr>
        <w:t>3</w:t>
      </w:r>
      <w:r w:rsidRPr="008217C1">
        <w:rPr>
          <w:rFonts w:ascii="Arial" w:hAnsi="Arial" w:cs="Arial"/>
          <w:sz w:val="20"/>
        </w:rPr>
        <w:t>-2,</w:t>
      </w:r>
      <w:r w:rsidRPr="008217C1">
        <w:rPr>
          <w:rFonts w:ascii="Arial" w:hAnsi="Arial" w:cs="Arial"/>
          <w:b/>
          <w:sz w:val="20"/>
        </w:rPr>
        <w:t xml:space="preserve"> </w:t>
      </w:r>
      <w:r w:rsidRPr="008217C1">
        <w:rPr>
          <w:rFonts w:ascii="Arial" w:hAnsi="Arial" w:cs="Arial"/>
          <w:sz w:val="20"/>
        </w:rPr>
        <w:t xml:space="preserve">na izviren uradno veljaven cenik nadomestnih delov in storitev za helikopterje tipa </w:t>
      </w:r>
      <w:proofErr w:type="spellStart"/>
      <w:r w:rsidRPr="008217C1">
        <w:rPr>
          <w:rFonts w:ascii="Arial" w:hAnsi="Arial" w:cs="Arial"/>
          <w:sz w:val="20"/>
        </w:rPr>
        <w:t>Agusta</w:t>
      </w:r>
      <w:proofErr w:type="spellEnd"/>
      <w:r w:rsidRPr="008217C1">
        <w:rPr>
          <w:rFonts w:ascii="Arial" w:hAnsi="Arial" w:cs="Arial"/>
          <w:sz w:val="20"/>
        </w:rPr>
        <w:t xml:space="preserve">-Bell proizvajalca </w:t>
      </w:r>
      <w:r w:rsidRPr="008217C1">
        <w:rPr>
          <w:rFonts w:ascii="Arial" w:hAnsi="Arial" w:cs="Arial"/>
          <w:bCs/>
          <w:sz w:val="20"/>
        </w:rPr>
        <w:t xml:space="preserve">Leonardo </w:t>
      </w:r>
      <w:proofErr w:type="spellStart"/>
      <w:r w:rsidRPr="008217C1">
        <w:rPr>
          <w:rFonts w:ascii="Arial" w:hAnsi="Arial" w:cs="Arial"/>
          <w:bCs/>
          <w:sz w:val="20"/>
        </w:rPr>
        <w:t>S.p.A</w:t>
      </w:r>
      <w:proofErr w:type="spellEnd"/>
      <w:r w:rsidRPr="008217C1">
        <w:rPr>
          <w:rFonts w:ascii="Arial" w:hAnsi="Arial" w:cs="Arial"/>
          <w:bCs/>
          <w:sz w:val="20"/>
        </w:rPr>
        <w:t xml:space="preserve">., </w:t>
      </w:r>
      <w:proofErr w:type="spellStart"/>
      <w:r w:rsidRPr="008217C1">
        <w:rPr>
          <w:rFonts w:ascii="Arial" w:hAnsi="Arial" w:cs="Arial"/>
          <w:bCs/>
          <w:sz w:val="20"/>
        </w:rPr>
        <w:t>Helicopters</w:t>
      </w:r>
      <w:proofErr w:type="spellEnd"/>
      <w:r w:rsidRPr="008217C1">
        <w:rPr>
          <w:rFonts w:ascii="Arial" w:hAnsi="Arial" w:cs="Arial"/>
          <w:bCs/>
          <w:sz w:val="20"/>
        </w:rPr>
        <w:t>, ki so predmet tega sklopa, z</w:t>
      </w:r>
      <w:r w:rsidRPr="008217C1">
        <w:rPr>
          <w:rFonts w:ascii="Arial" w:hAnsi="Arial" w:cs="Arial"/>
          <w:sz w:val="20"/>
        </w:rPr>
        <w:t>a blago ali storitve, ki jih ni v tem izvirnem uradno veljavnem ceniku, pa na predračun proizvajalcev oz. dobaviteljev.</w:t>
      </w:r>
    </w:p>
    <w:p w14:paraId="5A636081" w14:textId="6DB65292" w:rsidR="001C1059" w:rsidRPr="008217C1" w:rsidRDefault="001C1059" w:rsidP="001C1059">
      <w:pPr>
        <w:pStyle w:val="BodyText32"/>
        <w:numPr>
          <w:ilvl w:val="0"/>
          <w:numId w:val="20"/>
        </w:numPr>
        <w:tabs>
          <w:tab w:val="num" w:pos="360"/>
          <w:tab w:val="left" w:pos="720"/>
        </w:tabs>
        <w:spacing w:line="260" w:lineRule="exact"/>
        <w:ind w:left="360"/>
        <w:rPr>
          <w:rFonts w:ascii="Arial" w:hAnsi="Arial" w:cs="Arial"/>
          <w:sz w:val="20"/>
        </w:rPr>
      </w:pPr>
      <w:r w:rsidRPr="008217C1">
        <w:rPr>
          <w:rFonts w:ascii="Arial" w:hAnsi="Arial" w:cs="Arial"/>
          <w:b/>
          <w:sz w:val="20"/>
        </w:rPr>
        <w:t>pribitek na cene za odvisne stroške</w:t>
      </w:r>
      <w:r w:rsidRPr="008217C1">
        <w:rPr>
          <w:rFonts w:ascii="Arial" w:hAnsi="Arial" w:cs="Arial"/>
          <w:sz w:val="20"/>
        </w:rPr>
        <w:t xml:space="preserve">, ki je podan v ponudbenem predračunu, v prilogi št. </w:t>
      </w:r>
      <w:r w:rsidR="00C20366" w:rsidRPr="008217C1">
        <w:rPr>
          <w:rFonts w:ascii="Arial" w:hAnsi="Arial" w:cs="Arial"/>
          <w:sz w:val="20"/>
        </w:rPr>
        <w:t>3</w:t>
      </w:r>
      <w:r w:rsidRPr="008217C1">
        <w:rPr>
          <w:rFonts w:ascii="Arial" w:hAnsi="Arial" w:cs="Arial"/>
          <w:sz w:val="20"/>
        </w:rPr>
        <w:t>-2.</w:t>
      </w:r>
    </w:p>
    <w:p w14:paraId="426F16D4" w14:textId="799DE6D9" w:rsidR="001C1059" w:rsidRDefault="001C1059" w:rsidP="001C1059">
      <w:pPr>
        <w:pStyle w:val="BodyText32"/>
        <w:spacing w:line="260" w:lineRule="exact"/>
        <w:rPr>
          <w:rFonts w:ascii="Arial" w:hAnsi="Arial" w:cs="Arial"/>
          <w:b/>
          <w:sz w:val="20"/>
        </w:rPr>
      </w:pPr>
    </w:p>
    <w:p w14:paraId="37C3F21C" w14:textId="77777777" w:rsidR="001C1059" w:rsidRPr="000D085A" w:rsidRDefault="001C1059" w:rsidP="001C1059">
      <w:pPr>
        <w:pStyle w:val="BodyText32"/>
        <w:spacing w:line="260" w:lineRule="exact"/>
        <w:rPr>
          <w:rFonts w:ascii="Arial" w:hAnsi="Arial" w:cs="Arial"/>
          <w:b/>
          <w:sz w:val="20"/>
        </w:rPr>
      </w:pPr>
      <w:r w:rsidRPr="000D085A">
        <w:rPr>
          <w:rFonts w:ascii="Arial" w:hAnsi="Arial" w:cs="Arial"/>
          <w:b/>
          <w:sz w:val="20"/>
        </w:rPr>
        <w:t>sklop 3:</w:t>
      </w:r>
    </w:p>
    <w:p w14:paraId="38FEC3E2" w14:textId="4ABBCDCE" w:rsidR="001C1059" w:rsidRPr="008217C1" w:rsidRDefault="001C1059" w:rsidP="001C1059">
      <w:pPr>
        <w:pStyle w:val="BodyText32"/>
        <w:numPr>
          <w:ilvl w:val="0"/>
          <w:numId w:val="20"/>
        </w:numPr>
        <w:tabs>
          <w:tab w:val="num" w:pos="360"/>
          <w:tab w:val="left" w:pos="720"/>
        </w:tabs>
        <w:spacing w:line="260" w:lineRule="exact"/>
        <w:ind w:left="360"/>
        <w:rPr>
          <w:rFonts w:ascii="Arial" w:hAnsi="Arial" w:cs="Arial"/>
          <w:bCs/>
          <w:sz w:val="20"/>
        </w:rPr>
      </w:pPr>
      <w:r w:rsidRPr="000D085A">
        <w:rPr>
          <w:rFonts w:ascii="Arial" w:hAnsi="Arial" w:cs="Arial"/>
          <w:b/>
          <w:sz w:val="20"/>
        </w:rPr>
        <w:t xml:space="preserve">popust </w:t>
      </w:r>
      <w:r w:rsidRPr="000D085A">
        <w:rPr>
          <w:rFonts w:ascii="Arial" w:hAnsi="Arial" w:cs="Arial"/>
          <w:b/>
          <w:bCs/>
          <w:sz w:val="20"/>
        </w:rPr>
        <w:t>na cene blaga in storitev</w:t>
      </w:r>
      <w:r w:rsidRPr="000D085A">
        <w:rPr>
          <w:rFonts w:ascii="Arial" w:hAnsi="Arial" w:cs="Arial"/>
          <w:b/>
          <w:sz w:val="20"/>
        </w:rPr>
        <w:t xml:space="preserve">, </w:t>
      </w:r>
      <w:r w:rsidRPr="000D085A">
        <w:rPr>
          <w:rFonts w:ascii="Arial" w:hAnsi="Arial" w:cs="Arial"/>
          <w:sz w:val="20"/>
        </w:rPr>
        <w:t xml:space="preserve">ki je podan v ponudbenem predračunu, v prilogi </w:t>
      </w:r>
      <w:r w:rsidRPr="008217C1">
        <w:rPr>
          <w:rFonts w:ascii="Arial" w:hAnsi="Arial" w:cs="Arial"/>
          <w:sz w:val="20"/>
        </w:rPr>
        <w:t xml:space="preserve">št. </w:t>
      </w:r>
      <w:r w:rsidR="00C20366" w:rsidRPr="008217C1">
        <w:rPr>
          <w:rFonts w:ascii="Arial" w:hAnsi="Arial" w:cs="Arial"/>
          <w:sz w:val="20"/>
        </w:rPr>
        <w:t>3</w:t>
      </w:r>
      <w:r w:rsidRPr="008217C1">
        <w:rPr>
          <w:rFonts w:ascii="Arial" w:hAnsi="Arial" w:cs="Arial"/>
          <w:sz w:val="20"/>
        </w:rPr>
        <w:t>-3,</w:t>
      </w:r>
      <w:r w:rsidRPr="008217C1">
        <w:rPr>
          <w:rFonts w:ascii="Arial" w:hAnsi="Arial" w:cs="Arial"/>
          <w:b/>
          <w:sz w:val="20"/>
        </w:rPr>
        <w:t xml:space="preserve"> </w:t>
      </w:r>
      <w:r w:rsidRPr="008217C1">
        <w:rPr>
          <w:rFonts w:ascii="Arial" w:hAnsi="Arial" w:cs="Arial"/>
          <w:sz w:val="20"/>
        </w:rPr>
        <w:t>na izviren uradno veljaven cenik nadomestnih delov</w:t>
      </w:r>
      <w:r w:rsidR="0048632D" w:rsidRPr="008217C1">
        <w:rPr>
          <w:rFonts w:ascii="Arial" w:hAnsi="Arial" w:cs="Arial"/>
          <w:sz w:val="20"/>
        </w:rPr>
        <w:t xml:space="preserve"> in storitev</w:t>
      </w:r>
      <w:r w:rsidRPr="008217C1">
        <w:rPr>
          <w:rFonts w:ascii="Arial" w:hAnsi="Arial" w:cs="Arial"/>
          <w:sz w:val="20"/>
        </w:rPr>
        <w:t xml:space="preserve"> za motorje helikopterjev proizvajalcev </w:t>
      </w:r>
      <w:proofErr w:type="spellStart"/>
      <w:r w:rsidRPr="008217C1">
        <w:rPr>
          <w:rFonts w:ascii="Arial" w:hAnsi="Arial" w:cs="Arial"/>
          <w:bCs/>
          <w:sz w:val="20"/>
        </w:rPr>
        <w:t>Pratt</w:t>
      </w:r>
      <w:proofErr w:type="spellEnd"/>
      <w:r w:rsidRPr="008217C1">
        <w:rPr>
          <w:rFonts w:ascii="Arial" w:hAnsi="Arial" w:cs="Arial"/>
          <w:bCs/>
          <w:sz w:val="20"/>
        </w:rPr>
        <w:t xml:space="preserve"> &amp; </w:t>
      </w:r>
      <w:proofErr w:type="spellStart"/>
      <w:r w:rsidRPr="008217C1">
        <w:rPr>
          <w:rFonts w:ascii="Arial" w:hAnsi="Arial" w:cs="Arial"/>
          <w:bCs/>
          <w:sz w:val="20"/>
        </w:rPr>
        <w:t>Whitney</w:t>
      </w:r>
      <w:proofErr w:type="spellEnd"/>
      <w:r w:rsidRPr="008217C1">
        <w:rPr>
          <w:rFonts w:ascii="Arial" w:hAnsi="Arial" w:cs="Arial"/>
          <w:bCs/>
          <w:sz w:val="20"/>
        </w:rPr>
        <w:t xml:space="preserve"> ter </w:t>
      </w:r>
      <w:proofErr w:type="spellStart"/>
      <w:r w:rsidRPr="008217C1">
        <w:rPr>
          <w:rFonts w:ascii="Arial" w:hAnsi="Arial" w:cs="Arial"/>
          <w:bCs/>
          <w:sz w:val="20"/>
        </w:rPr>
        <w:t>Rolls</w:t>
      </w:r>
      <w:proofErr w:type="spellEnd"/>
      <w:r w:rsidRPr="008217C1">
        <w:rPr>
          <w:rFonts w:ascii="Arial" w:hAnsi="Arial" w:cs="Arial"/>
          <w:bCs/>
          <w:sz w:val="20"/>
        </w:rPr>
        <w:t xml:space="preserve"> </w:t>
      </w:r>
      <w:proofErr w:type="spellStart"/>
      <w:r w:rsidRPr="008217C1">
        <w:rPr>
          <w:rFonts w:ascii="Arial" w:hAnsi="Arial" w:cs="Arial"/>
          <w:bCs/>
          <w:sz w:val="20"/>
        </w:rPr>
        <w:t>Royce</w:t>
      </w:r>
      <w:proofErr w:type="spellEnd"/>
      <w:r w:rsidRPr="008217C1">
        <w:rPr>
          <w:rFonts w:ascii="Arial" w:hAnsi="Arial" w:cs="Arial"/>
          <w:bCs/>
          <w:sz w:val="20"/>
        </w:rPr>
        <w:t>, ki so predmet tega sklopa, z</w:t>
      </w:r>
      <w:r w:rsidRPr="008217C1">
        <w:rPr>
          <w:rFonts w:ascii="Arial" w:hAnsi="Arial" w:cs="Arial"/>
          <w:sz w:val="20"/>
        </w:rPr>
        <w:t>a blago ali storitve, ki jih ni v tem izvirnem uradno veljavnem ceniku, pa na predračun proizvajalcev oz. dobaviteljev.</w:t>
      </w:r>
    </w:p>
    <w:p w14:paraId="20AD8846" w14:textId="45270E7A" w:rsidR="001C1059" w:rsidRPr="008217C1" w:rsidRDefault="001C1059" w:rsidP="001C1059">
      <w:pPr>
        <w:pStyle w:val="BodyText32"/>
        <w:numPr>
          <w:ilvl w:val="0"/>
          <w:numId w:val="20"/>
        </w:numPr>
        <w:tabs>
          <w:tab w:val="num" w:pos="360"/>
          <w:tab w:val="left" w:pos="720"/>
        </w:tabs>
        <w:spacing w:line="260" w:lineRule="exact"/>
        <w:ind w:left="360"/>
        <w:rPr>
          <w:rFonts w:ascii="Arial" w:hAnsi="Arial" w:cs="Arial"/>
          <w:sz w:val="20"/>
        </w:rPr>
      </w:pPr>
      <w:r w:rsidRPr="008217C1">
        <w:rPr>
          <w:rFonts w:ascii="Arial" w:hAnsi="Arial" w:cs="Arial"/>
          <w:b/>
          <w:sz w:val="20"/>
        </w:rPr>
        <w:t>pribitek na cene za odvisne stroške</w:t>
      </w:r>
      <w:r w:rsidRPr="008217C1">
        <w:rPr>
          <w:rFonts w:ascii="Arial" w:hAnsi="Arial" w:cs="Arial"/>
          <w:sz w:val="20"/>
        </w:rPr>
        <w:t xml:space="preserve">, ki je podan v ponudbenem predračunu, v prilogi št. </w:t>
      </w:r>
      <w:r w:rsidR="00C20366" w:rsidRPr="008217C1">
        <w:rPr>
          <w:rFonts w:ascii="Arial" w:hAnsi="Arial" w:cs="Arial"/>
          <w:sz w:val="20"/>
        </w:rPr>
        <w:t>3</w:t>
      </w:r>
      <w:r w:rsidRPr="008217C1">
        <w:rPr>
          <w:rFonts w:ascii="Arial" w:hAnsi="Arial" w:cs="Arial"/>
          <w:sz w:val="20"/>
        </w:rPr>
        <w:t>-3.</w:t>
      </w:r>
    </w:p>
    <w:p w14:paraId="3C51B0BC" w14:textId="77777777" w:rsidR="001C1059" w:rsidRPr="008217C1" w:rsidRDefault="001C1059" w:rsidP="001C1059">
      <w:pPr>
        <w:pStyle w:val="BodyText32"/>
        <w:spacing w:line="260" w:lineRule="exact"/>
        <w:rPr>
          <w:rFonts w:ascii="Arial" w:hAnsi="Arial" w:cs="Arial"/>
          <w:sz w:val="20"/>
        </w:rPr>
      </w:pPr>
    </w:p>
    <w:p w14:paraId="24F5E4D4" w14:textId="08AE7AC5" w:rsidR="001C1059" w:rsidRPr="008217C1" w:rsidRDefault="001C1059" w:rsidP="001C1059">
      <w:pPr>
        <w:pStyle w:val="BodyText32"/>
        <w:spacing w:line="260" w:lineRule="exact"/>
        <w:rPr>
          <w:rFonts w:ascii="Arial" w:hAnsi="Arial" w:cs="Arial"/>
          <w:b/>
          <w:sz w:val="20"/>
        </w:rPr>
      </w:pPr>
      <w:r w:rsidRPr="008217C1">
        <w:rPr>
          <w:rFonts w:ascii="Arial" w:hAnsi="Arial" w:cs="Arial"/>
          <w:b/>
          <w:sz w:val="20"/>
        </w:rPr>
        <w:t>sklop 4:</w:t>
      </w:r>
    </w:p>
    <w:p w14:paraId="08586C44" w14:textId="0A6839DE" w:rsidR="001C1059" w:rsidRPr="008217C1" w:rsidRDefault="001C1059" w:rsidP="001C1059">
      <w:pPr>
        <w:pStyle w:val="BodyText32"/>
        <w:numPr>
          <w:ilvl w:val="0"/>
          <w:numId w:val="20"/>
        </w:numPr>
        <w:tabs>
          <w:tab w:val="num" w:pos="360"/>
          <w:tab w:val="left" w:pos="720"/>
        </w:tabs>
        <w:spacing w:line="260" w:lineRule="exact"/>
        <w:ind w:left="360"/>
        <w:rPr>
          <w:rFonts w:ascii="Arial" w:hAnsi="Arial" w:cs="Arial"/>
          <w:sz w:val="20"/>
        </w:rPr>
      </w:pPr>
      <w:r w:rsidRPr="008217C1">
        <w:rPr>
          <w:rFonts w:ascii="Arial" w:hAnsi="Arial" w:cs="Arial"/>
          <w:b/>
          <w:sz w:val="20"/>
        </w:rPr>
        <w:t xml:space="preserve">popust </w:t>
      </w:r>
      <w:r w:rsidRPr="008217C1">
        <w:rPr>
          <w:rFonts w:ascii="Arial" w:hAnsi="Arial" w:cs="Arial"/>
          <w:b/>
          <w:bCs/>
          <w:sz w:val="20"/>
        </w:rPr>
        <w:t>na cene blaga in storitev</w:t>
      </w:r>
      <w:r w:rsidRPr="008217C1">
        <w:rPr>
          <w:rFonts w:ascii="Arial" w:hAnsi="Arial" w:cs="Arial"/>
          <w:b/>
          <w:sz w:val="20"/>
        </w:rPr>
        <w:t xml:space="preserve">, </w:t>
      </w:r>
      <w:r w:rsidRPr="008217C1">
        <w:rPr>
          <w:rFonts w:ascii="Arial" w:hAnsi="Arial" w:cs="Arial"/>
          <w:sz w:val="20"/>
        </w:rPr>
        <w:t>ki je podan v ponudbenem predračunu, v prilogi št</w:t>
      </w:r>
      <w:r w:rsidR="00C20366" w:rsidRPr="008217C1">
        <w:rPr>
          <w:rFonts w:ascii="Arial" w:hAnsi="Arial" w:cs="Arial"/>
          <w:sz w:val="20"/>
        </w:rPr>
        <w:t>. 3</w:t>
      </w:r>
      <w:r w:rsidRPr="008217C1">
        <w:rPr>
          <w:rFonts w:ascii="Arial" w:hAnsi="Arial" w:cs="Arial"/>
          <w:sz w:val="20"/>
        </w:rPr>
        <w:t>-4, na predračune proizvajalcev oz. dobaviteljev</w:t>
      </w:r>
      <w:r w:rsidR="00C20366" w:rsidRPr="008217C1">
        <w:rPr>
          <w:rFonts w:ascii="Arial" w:hAnsi="Arial" w:cs="Arial"/>
          <w:sz w:val="20"/>
        </w:rPr>
        <w:t xml:space="preserve"> posamezne namenske opreme</w:t>
      </w:r>
      <w:r w:rsidRPr="008217C1">
        <w:rPr>
          <w:rFonts w:ascii="Arial" w:hAnsi="Arial" w:cs="Arial"/>
          <w:sz w:val="20"/>
        </w:rPr>
        <w:t xml:space="preserve">. </w:t>
      </w:r>
    </w:p>
    <w:p w14:paraId="433E189C" w14:textId="494A8AB1" w:rsidR="001C1059" w:rsidRPr="008217C1" w:rsidRDefault="001C1059" w:rsidP="001C1059">
      <w:pPr>
        <w:pStyle w:val="BodyText32"/>
        <w:numPr>
          <w:ilvl w:val="0"/>
          <w:numId w:val="20"/>
        </w:numPr>
        <w:tabs>
          <w:tab w:val="num" w:pos="360"/>
          <w:tab w:val="left" w:pos="720"/>
        </w:tabs>
        <w:spacing w:line="260" w:lineRule="exact"/>
        <w:ind w:left="360"/>
        <w:rPr>
          <w:rFonts w:ascii="Arial" w:hAnsi="Arial" w:cs="Arial"/>
          <w:sz w:val="20"/>
        </w:rPr>
      </w:pPr>
      <w:r w:rsidRPr="008217C1">
        <w:rPr>
          <w:rFonts w:ascii="Arial" w:hAnsi="Arial" w:cs="Arial"/>
          <w:b/>
          <w:sz w:val="20"/>
        </w:rPr>
        <w:t>pribitek na cene za odvisne stroške</w:t>
      </w:r>
      <w:r w:rsidRPr="008217C1">
        <w:rPr>
          <w:rFonts w:ascii="Arial" w:hAnsi="Arial" w:cs="Arial"/>
          <w:sz w:val="20"/>
        </w:rPr>
        <w:t xml:space="preserve">, ki je podan v ponudbenem predračunu, v prilogi št. </w:t>
      </w:r>
      <w:r w:rsidR="00C20366" w:rsidRPr="008217C1">
        <w:rPr>
          <w:rFonts w:ascii="Arial" w:hAnsi="Arial" w:cs="Arial"/>
          <w:sz w:val="20"/>
        </w:rPr>
        <w:t>3</w:t>
      </w:r>
      <w:r w:rsidRPr="008217C1">
        <w:rPr>
          <w:rFonts w:ascii="Arial" w:hAnsi="Arial" w:cs="Arial"/>
          <w:sz w:val="20"/>
        </w:rPr>
        <w:t>-4.</w:t>
      </w:r>
    </w:p>
    <w:p w14:paraId="40430372" w14:textId="77777777" w:rsidR="001C1059" w:rsidRPr="000D085A" w:rsidRDefault="001C1059" w:rsidP="001C1059">
      <w:pPr>
        <w:pStyle w:val="BodyText32"/>
        <w:spacing w:line="260" w:lineRule="exact"/>
        <w:rPr>
          <w:rFonts w:ascii="Arial" w:hAnsi="Arial" w:cs="Arial"/>
          <w:sz w:val="20"/>
        </w:rPr>
      </w:pPr>
    </w:p>
    <w:p w14:paraId="65E80008" w14:textId="77777777"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lastRenderedPageBreak/>
        <w:t>Skupno doseženo število točk po merilu ekonomsko najugodnejša ponudba, za posamezen sklop (M), se izračuna po naslednji formuli:</w:t>
      </w:r>
    </w:p>
    <w:p w14:paraId="10562806" w14:textId="77777777" w:rsidR="001C1059" w:rsidRPr="00913330" w:rsidRDefault="001C1059" w:rsidP="001C1059">
      <w:pPr>
        <w:pStyle w:val="BodyText32"/>
        <w:spacing w:line="260" w:lineRule="exact"/>
        <w:rPr>
          <w:rFonts w:ascii="Arial" w:hAnsi="Arial" w:cs="Arial"/>
          <w:sz w:val="20"/>
          <w:highlight w:val="yellow"/>
        </w:rPr>
      </w:pPr>
    </w:p>
    <w:p w14:paraId="544A1DFC" w14:textId="77777777" w:rsidR="001C1059" w:rsidRPr="000D085A" w:rsidRDefault="001C1059" w:rsidP="001C1059">
      <w:pPr>
        <w:pStyle w:val="BodyText32"/>
        <w:spacing w:line="260" w:lineRule="exact"/>
        <w:rPr>
          <w:rFonts w:ascii="Arial" w:hAnsi="Arial" w:cs="Arial"/>
          <w:b/>
          <w:sz w:val="20"/>
        </w:rPr>
      </w:pPr>
      <w:r w:rsidRPr="000D085A">
        <w:rPr>
          <w:rFonts w:ascii="Arial" w:hAnsi="Arial" w:cs="Arial"/>
          <w:b/>
          <w:sz w:val="20"/>
        </w:rPr>
        <w:t>M = Pop - Prib</w:t>
      </w:r>
    </w:p>
    <w:p w14:paraId="3A6D220A" w14:textId="77777777" w:rsidR="001C1059" w:rsidRPr="000D085A" w:rsidRDefault="001C1059" w:rsidP="001C1059">
      <w:pPr>
        <w:pStyle w:val="BodyText32"/>
        <w:spacing w:line="260" w:lineRule="exact"/>
        <w:rPr>
          <w:rFonts w:ascii="Arial" w:hAnsi="Arial" w:cs="Arial"/>
          <w:sz w:val="20"/>
        </w:rPr>
      </w:pPr>
    </w:p>
    <w:p w14:paraId="07BFBD24" w14:textId="77777777"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t>Pri čemer je :</w:t>
      </w:r>
    </w:p>
    <w:p w14:paraId="61C7C9F2" w14:textId="71AA2A13" w:rsidR="001C1059" w:rsidRPr="00517C30" w:rsidRDefault="001C1059" w:rsidP="001C1059">
      <w:pPr>
        <w:pStyle w:val="BodyText32"/>
        <w:tabs>
          <w:tab w:val="clear" w:pos="720"/>
        </w:tabs>
        <w:spacing w:line="260" w:lineRule="exact"/>
        <w:rPr>
          <w:rFonts w:ascii="Arial" w:hAnsi="Arial" w:cs="Arial"/>
          <w:sz w:val="20"/>
        </w:rPr>
      </w:pPr>
      <w:r w:rsidRPr="000D085A">
        <w:rPr>
          <w:rFonts w:ascii="Arial" w:hAnsi="Arial" w:cs="Arial"/>
          <w:sz w:val="20"/>
        </w:rPr>
        <w:t xml:space="preserve">- </w:t>
      </w:r>
      <w:r w:rsidRPr="000D085A">
        <w:rPr>
          <w:rFonts w:ascii="Arial" w:hAnsi="Arial" w:cs="Arial"/>
          <w:b/>
          <w:sz w:val="20"/>
        </w:rPr>
        <w:t>Pop</w:t>
      </w:r>
      <w:r w:rsidRPr="000D085A">
        <w:rPr>
          <w:rFonts w:ascii="Arial" w:hAnsi="Arial" w:cs="Arial"/>
          <w:sz w:val="20"/>
        </w:rPr>
        <w:t xml:space="preserve"> je število točk, ki je enako višini podanega popusta </w:t>
      </w:r>
      <w:r w:rsidRPr="000D085A">
        <w:rPr>
          <w:rFonts w:ascii="Arial" w:hAnsi="Arial" w:cs="Arial"/>
          <w:bCs/>
          <w:sz w:val="20"/>
        </w:rPr>
        <w:t xml:space="preserve">na cene blaga in storitev </w:t>
      </w:r>
      <w:r w:rsidRPr="000D085A">
        <w:rPr>
          <w:rFonts w:ascii="Arial" w:hAnsi="Arial" w:cs="Arial"/>
          <w:sz w:val="20"/>
        </w:rPr>
        <w:t>iz ponudbenega predračuna, v prilogi št</w:t>
      </w:r>
      <w:r w:rsidRPr="00517C30">
        <w:rPr>
          <w:rFonts w:ascii="Arial" w:hAnsi="Arial" w:cs="Arial"/>
          <w:sz w:val="20"/>
        </w:rPr>
        <w:t xml:space="preserve">. </w:t>
      </w:r>
      <w:r w:rsidR="00C20366" w:rsidRPr="00517C30">
        <w:rPr>
          <w:rFonts w:ascii="Arial" w:hAnsi="Arial" w:cs="Arial"/>
          <w:sz w:val="20"/>
        </w:rPr>
        <w:t>3</w:t>
      </w:r>
      <w:r w:rsidRPr="00517C30">
        <w:rPr>
          <w:rFonts w:ascii="Arial" w:hAnsi="Arial" w:cs="Arial"/>
          <w:sz w:val="20"/>
        </w:rPr>
        <w:t>-1,</w:t>
      </w:r>
      <w:r w:rsidR="00C20366" w:rsidRPr="00517C30">
        <w:rPr>
          <w:rFonts w:ascii="Arial" w:hAnsi="Arial" w:cs="Arial"/>
          <w:sz w:val="20"/>
        </w:rPr>
        <w:t xml:space="preserve"> 3</w:t>
      </w:r>
      <w:r w:rsidRPr="00517C30">
        <w:rPr>
          <w:rFonts w:ascii="Arial" w:hAnsi="Arial" w:cs="Arial"/>
          <w:sz w:val="20"/>
        </w:rPr>
        <w:t>-2</w:t>
      </w:r>
      <w:r w:rsidR="0048632D" w:rsidRPr="00517C30">
        <w:rPr>
          <w:rFonts w:ascii="Arial" w:hAnsi="Arial" w:cs="Arial"/>
          <w:sz w:val="20"/>
        </w:rPr>
        <w:t>,</w:t>
      </w:r>
      <w:r w:rsidR="00C20366" w:rsidRPr="00517C30">
        <w:rPr>
          <w:rFonts w:ascii="Arial" w:hAnsi="Arial" w:cs="Arial"/>
          <w:sz w:val="20"/>
        </w:rPr>
        <w:t xml:space="preserve"> 3</w:t>
      </w:r>
      <w:r w:rsidRPr="00517C30">
        <w:rPr>
          <w:rFonts w:ascii="Arial" w:hAnsi="Arial" w:cs="Arial"/>
          <w:sz w:val="20"/>
        </w:rPr>
        <w:t>-3</w:t>
      </w:r>
      <w:r w:rsidR="00C20366" w:rsidRPr="00517C30">
        <w:rPr>
          <w:rFonts w:ascii="Arial" w:hAnsi="Arial" w:cs="Arial"/>
          <w:sz w:val="20"/>
        </w:rPr>
        <w:t xml:space="preserve"> in 3</w:t>
      </w:r>
      <w:r w:rsidR="0048632D" w:rsidRPr="00517C30">
        <w:rPr>
          <w:rFonts w:ascii="Arial" w:hAnsi="Arial" w:cs="Arial"/>
          <w:sz w:val="20"/>
        </w:rPr>
        <w:t>-4</w:t>
      </w:r>
      <w:r w:rsidRPr="00517C30">
        <w:rPr>
          <w:rFonts w:ascii="Arial" w:hAnsi="Arial" w:cs="Arial"/>
          <w:sz w:val="20"/>
        </w:rPr>
        <w:t>, v % (npr. 5% = 5 točk),</w:t>
      </w:r>
    </w:p>
    <w:p w14:paraId="489B27C6" w14:textId="11DA7E63" w:rsidR="001C1059" w:rsidRPr="000D085A" w:rsidRDefault="001C1059" w:rsidP="001C1059">
      <w:pPr>
        <w:pStyle w:val="BodyText32"/>
        <w:tabs>
          <w:tab w:val="clear" w:pos="720"/>
        </w:tabs>
        <w:spacing w:line="260" w:lineRule="exact"/>
        <w:rPr>
          <w:rFonts w:ascii="Arial" w:hAnsi="Arial" w:cs="Arial"/>
          <w:sz w:val="20"/>
        </w:rPr>
      </w:pPr>
      <w:r w:rsidRPr="00517C30">
        <w:rPr>
          <w:rFonts w:ascii="Arial" w:hAnsi="Arial" w:cs="Arial"/>
          <w:sz w:val="20"/>
        </w:rPr>
        <w:t>-</w:t>
      </w:r>
      <w:r w:rsidRPr="00517C30">
        <w:rPr>
          <w:rFonts w:ascii="Arial" w:hAnsi="Arial" w:cs="Arial"/>
          <w:b/>
          <w:sz w:val="20"/>
        </w:rPr>
        <w:t xml:space="preserve"> Prib </w:t>
      </w:r>
      <w:r w:rsidRPr="00517C30">
        <w:rPr>
          <w:rFonts w:ascii="Arial" w:hAnsi="Arial" w:cs="Arial"/>
          <w:sz w:val="20"/>
        </w:rPr>
        <w:t>je število točk, ki je enako višini podanega pribitka na cene za odvisne stroške</w:t>
      </w:r>
      <w:r w:rsidRPr="00517C30">
        <w:rPr>
          <w:rFonts w:ascii="Arial" w:hAnsi="Arial" w:cs="Arial"/>
          <w:b/>
          <w:sz w:val="20"/>
        </w:rPr>
        <w:t xml:space="preserve"> </w:t>
      </w:r>
      <w:r w:rsidRPr="00517C30">
        <w:rPr>
          <w:rFonts w:ascii="Arial" w:hAnsi="Arial" w:cs="Arial"/>
          <w:sz w:val="20"/>
        </w:rPr>
        <w:t xml:space="preserve">iz ponudbenega predračuna, v prilogi št. </w:t>
      </w:r>
      <w:r w:rsidR="00C20366" w:rsidRPr="00517C30">
        <w:rPr>
          <w:rFonts w:ascii="Arial" w:hAnsi="Arial" w:cs="Arial"/>
          <w:sz w:val="20"/>
        </w:rPr>
        <w:t>3</w:t>
      </w:r>
      <w:r w:rsidRPr="00517C30">
        <w:rPr>
          <w:rFonts w:ascii="Arial" w:hAnsi="Arial" w:cs="Arial"/>
          <w:sz w:val="20"/>
        </w:rPr>
        <w:t>-1,</w:t>
      </w:r>
      <w:r w:rsidR="00C20366" w:rsidRPr="00517C30">
        <w:rPr>
          <w:rFonts w:ascii="Arial" w:hAnsi="Arial" w:cs="Arial"/>
          <w:sz w:val="20"/>
        </w:rPr>
        <w:t xml:space="preserve"> 3</w:t>
      </w:r>
      <w:r w:rsidRPr="00517C30">
        <w:rPr>
          <w:rFonts w:ascii="Arial" w:hAnsi="Arial" w:cs="Arial"/>
          <w:sz w:val="20"/>
        </w:rPr>
        <w:t>-2</w:t>
      </w:r>
      <w:r w:rsidR="00C20366" w:rsidRPr="00517C30">
        <w:rPr>
          <w:rFonts w:ascii="Arial" w:hAnsi="Arial" w:cs="Arial"/>
          <w:sz w:val="20"/>
        </w:rPr>
        <w:t>, 3</w:t>
      </w:r>
      <w:r w:rsidR="0048632D" w:rsidRPr="00517C30">
        <w:rPr>
          <w:rFonts w:ascii="Arial" w:hAnsi="Arial" w:cs="Arial"/>
          <w:sz w:val="20"/>
        </w:rPr>
        <w:t>-3</w:t>
      </w:r>
      <w:r w:rsidR="00C20366" w:rsidRPr="00517C30">
        <w:rPr>
          <w:rFonts w:ascii="Arial" w:hAnsi="Arial" w:cs="Arial"/>
          <w:sz w:val="20"/>
        </w:rPr>
        <w:t xml:space="preserve"> in 3</w:t>
      </w:r>
      <w:r w:rsidRPr="00517C30">
        <w:rPr>
          <w:rFonts w:ascii="Arial" w:hAnsi="Arial" w:cs="Arial"/>
          <w:sz w:val="20"/>
        </w:rPr>
        <w:t>-</w:t>
      </w:r>
      <w:r w:rsidR="0048632D" w:rsidRPr="00517C30">
        <w:rPr>
          <w:rFonts w:ascii="Arial" w:hAnsi="Arial" w:cs="Arial"/>
          <w:sz w:val="20"/>
        </w:rPr>
        <w:t>4</w:t>
      </w:r>
      <w:r w:rsidRPr="00517C30">
        <w:rPr>
          <w:rFonts w:ascii="Arial" w:hAnsi="Arial" w:cs="Arial"/>
          <w:sz w:val="20"/>
        </w:rPr>
        <w:t>, v % (npr. 2,5% = 2,5 točki).</w:t>
      </w:r>
    </w:p>
    <w:p w14:paraId="0351AF20" w14:textId="77777777" w:rsidR="001C1059" w:rsidRPr="000D085A" w:rsidRDefault="001C1059" w:rsidP="001C1059">
      <w:pPr>
        <w:pStyle w:val="BodyText32"/>
        <w:spacing w:line="260" w:lineRule="exact"/>
        <w:rPr>
          <w:rFonts w:ascii="Arial" w:hAnsi="Arial" w:cs="Arial"/>
          <w:b/>
          <w:sz w:val="20"/>
        </w:rPr>
      </w:pPr>
    </w:p>
    <w:p w14:paraId="6FB80A15" w14:textId="77777777"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t>Kot najugodnejši bo za posamezen sklop izbran ponudnik, ki bo dosegel najvišje skupno število točk po zgoraj opredeljenih kriterijih in katerega ponudba bo dopustna.</w:t>
      </w:r>
    </w:p>
    <w:p w14:paraId="0267AEF6" w14:textId="77777777" w:rsidR="001C1059" w:rsidRPr="000D085A" w:rsidRDefault="001C1059" w:rsidP="001C1059">
      <w:pPr>
        <w:pStyle w:val="BodyText32"/>
        <w:spacing w:line="260" w:lineRule="exact"/>
        <w:rPr>
          <w:rFonts w:ascii="Arial" w:hAnsi="Arial" w:cs="Arial"/>
          <w:sz w:val="20"/>
        </w:rPr>
      </w:pPr>
    </w:p>
    <w:p w14:paraId="5EAFC9FD" w14:textId="2AF6CABD"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t>V primeru dveh ali več najugodnejših ponudnikov po zgornjem merilu (M), torej v primeru, da ponudbi/-e dveh ali več ponudnikov po merilu (M) prejmejo enako najvišje število točk,</w:t>
      </w:r>
      <w:r w:rsidR="0048632D">
        <w:rPr>
          <w:rFonts w:ascii="Arial" w:hAnsi="Arial" w:cs="Arial"/>
          <w:sz w:val="20"/>
        </w:rPr>
        <w:t xml:space="preserve"> bo naročnik pri tem sklopu uporabil sekundarno merilo, in sicer</w:t>
      </w:r>
      <w:r w:rsidRPr="000D085A">
        <w:rPr>
          <w:rFonts w:ascii="Arial" w:hAnsi="Arial" w:cs="Arial"/>
          <w:sz w:val="20"/>
        </w:rPr>
        <w:t xml:space="preserve"> najnižji pribitek na cene za odvisne stroške</w:t>
      </w:r>
      <w:r w:rsidR="0048632D">
        <w:rPr>
          <w:rFonts w:ascii="Arial" w:hAnsi="Arial" w:cs="Arial"/>
          <w:sz w:val="20"/>
        </w:rPr>
        <w:t xml:space="preserve"> (Prib)</w:t>
      </w:r>
      <w:r w:rsidRPr="000D085A">
        <w:rPr>
          <w:rFonts w:ascii="Arial" w:hAnsi="Arial" w:cs="Arial"/>
          <w:b/>
          <w:sz w:val="20"/>
        </w:rPr>
        <w:t xml:space="preserve"> </w:t>
      </w:r>
      <w:r w:rsidRPr="000D085A">
        <w:rPr>
          <w:rFonts w:ascii="Arial" w:hAnsi="Arial" w:cs="Arial"/>
          <w:sz w:val="20"/>
        </w:rPr>
        <w:t xml:space="preserve">iz ponudbenega predračuna, kar pomeni, da je v tem primeru med ponudbami ponudnikov z enakim številom točk po merilu izbrana ponudba ponudnika z najnižjim pribitkom na cene za odvisne stroške iz ponudbenega predračuna. </w:t>
      </w:r>
    </w:p>
    <w:p w14:paraId="18E4D8B7" w14:textId="77777777" w:rsidR="001C1059" w:rsidRPr="000D085A" w:rsidRDefault="001C1059" w:rsidP="001C1059">
      <w:pPr>
        <w:pStyle w:val="BodyText32"/>
        <w:spacing w:line="260" w:lineRule="exact"/>
        <w:rPr>
          <w:rFonts w:ascii="Arial" w:hAnsi="Arial" w:cs="Arial"/>
          <w:sz w:val="20"/>
        </w:rPr>
      </w:pPr>
    </w:p>
    <w:p w14:paraId="1E5A9AE1" w14:textId="77777777"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t>V primeru dveh ali več najugodnejših ponudnikov tudi po ocenitvi ponudb po kriteriju najnižji pribitek na cene za odvisne stroške</w:t>
      </w:r>
      <w:r w:rsidRPr="000D085A">
        <w:rPr>
          <w:rFonts w:ascii="Arial" w:hAnsi="Arial" w:cs="Arial"/>
          <w:b/>
          <w:sz w:val="20"/>
        </w:rPr>
        <w:t xml:space="preserve"> </w:t>
      </w:r>
      <w:r w:rsidRPr="000D085A">
        <w:rPr>
          <w:rFonts w:ascii="Arial" w:hAnsi="Arial" w:cs="Arial"/>
          <w:sz w:val="20"/>
        </w:rPr>
        <w:t>iz ponudbenega predračuna, torej v primeru, da dva ali več ponudnikov ponudijo enak najnižji pribitek na cene za odvisne stroške</w:t>
      </w:r>
      <w:r w:rsidRPr="000D085A">
        <w:rPr>
          <w:rFonts w:ascii="Arial" w:hAnsi="Arial" w:cs="Arial"/>
          <w:b/>
          <w:sz w:val="20"/>
        </w:rPr>
        <w:t xml:space="preserve"> </w:t>
      </w:r>
      <w:r w:rsidRPr="000D085A">
        <w:rPr>
          <w:rFonts w:ascii="Arial" w:hAnsi="Arial" w:cs="Arial"/>
          <w:sz w:val="20"/>
        </w:rPr>
        <w:t>iz ponudbenega predračuna, je naslednji kriterij za izbor ponudbe najdaljši splošni garancijski rok, pri čemer je najkrajši splošni garancijski rok najmanj 6 mesecev za servisne storitve in najmanj 12 mesecev za rezervne dele od prevzema blaga ali storitev pri naročniku. Navedeno pomeni, da je v tem primeru med ponudniki z enakim pribitkom na cene za odvisne stroške</w:t>
      </w:r>
      <w:r w:rsidRPr="000D085A">
        <w:rPr>
          <w:rFonts w:ascii="Arial" w:hAnsi="Arial" w:cs="Arial"/>
          <w:b/>
          <w:sz w:val="20"/>
        </w:rPr>
        <w:t xml:space="preserve"> </w:t>
      </w:r>
      <w:r w:rsidRPr="000D085A">
        <w:rPr>
          <w:rFonts w:ascii="Arial" w:hAnsi="Arial" w:cs="Arial"/>
          <w:sz w:val="20"/>
        </w:rPr>
        <w:t>iz ponudbenega predračuna, izbrana ponudba ponudnika z najdaljšim splošnim garancijskim rokom.</w:t>
      </w:r>
    </w:p>
    <w:p w14:paraId="14F47EA3" w14:textId="77777777" w:rsidR="001C1059" w:rsidRPr="000D085A" w:rsidRDefault="001C1059" w:rsidP="001C1059">
      <w:pPr>
        <w:pStyle w:val="BodyText32"/>
        <w:spacing w:line="260" w:lineRule="exact"/>
        <w:rPr>
          <w:rFonts w:ascii="Arial" w:hAnsi="Arial" w:cs="Arial"/>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30" w:name="_Toc96616263"/>
      <w:r>
        <w:t>10</w:t>
      </w:r>
      <w:r>
        <w:tab/>
      </w:r>
      <w:r w:rsidR="00066512" w:rsidRPr="00B675CD">
        <w:t>IZDELAVA PONUDBE</w:t>
      </w:r>
      <w:bookmarkEnd w:id="30"/>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31" w:name="_Toc96616264"/>
      <w:r>
        <w:t>10.1</w:t>
      </w:r>
      <w:r>
        <w:tab/>
      </w:r>
      <w:r w:rsidR="00EF24D4" w:rsidRPr="000D1D22">
        <w:t>Priprava in oddaja ponudbe v sistem e-JN</w:t>
      </w:r>
      <w:bookmarkEnd w:id="31"/>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01A414EB" w:rsidR="008570B0" w:rsidRPr="00293A9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»Ponudben</w:t>
      </w:r>
      <w:r w:rsidR="0048632D">
        <w:rPr>
          <w:rFonts w:ascii="Arial" w:eastAsia="Calibri" w:hAnsi="Arial"/>
          <w:b/>
          <w:color w:val="000000" w:themeColor="text1"/>
          <w:sz w:val="20"/>
          <w:lang w:eastAsia="en-US"/>
        </w:rPr>
        <w:t>i</w:t>
      </w:r>
      <w:r w:rsidRPr="00ED4593">
        <w:rPr>
          <w:rFonts w:ascii="Arial" w:eastAsia="Calibri" w:hAnsi="Arial"/>
          <w:b/>
          <w:color w:val="000000" w:themeColor="text1"/>
          <w:sz w:val="20"/>
          <w:lang w:eastAsia="en-US"/>
        </w:rPr>
        <w:t xml:space="preserve"> predračun« (Prilog</w:t>
      </w:r>
      <w:r w:rsidR="001309C4" w:rsidRPr="00ED4593">
        <w:rPr>
          <w:rFonts w:ascii="Arial" w:eastAsia="Calibri" w:hAnsi="Arial"/>
          <w:b/>
          <w:color w:val="000000" w:themeColor="text1"/>
          <w:sz w:val="20"/>
          <w:lang w:eastAsia="en-US"/>
        </w:rPr>
        <w:t>a št</w:t>
      </w:r>
      <w:r w:rsidR="001309C4" w:rsidRPr="00293A90">
        <w:rPr>
          <w:rFonts w:ascii="Arial" w:eastAsia="Calibri" w:hAnsi="Arial"/>
          <w:b/>
          <w:color w:val="000000" w:themeColor="text1"/>
          <w:sz w:val="20"/>
          <w:lang w:eastAsia="en-US"/>
        </w:rPr>
        <w:t xml:space="preserve">. </w:t>
      </w:r>
      <w:r w:rsidR="00C20366" w:rsidRPr="00293A90">
        <w:rPr>
          <w:rFonts w:ascii="Arial" w:eastAsia="Calibri" w:hAnsi="Arial"/>
          <w:b/>
          <w:color w:val="000000" w:themeColor="text1"/>
          <w:sz w:val="20"/>
          <w:lang w:eastAsia="en-US"/>
        </w:rPr>
        <w:t>3-1, 3-2, 3-3 in/ali 3</w:t>
      </w:r>
      <w:r w:rsidR="0048632D" w:rsidRPr="00293A90">
        <w:rPr>
          <w:rFonts w:ascii="Arial" w:eastAsia="Calibri" w:hAnsi="Arial"/>
          <w:b/>
          <w:color w:val="000000" w:themeColor="text1"/>
          <w:sz w:val="20"/>
          <w:lang w:eastAsia="en-US"/>
        </w:rPr>
        <w:t>-4</w:t>
      </w:r>
      <w:r w:rsidRPr="00293A90">
        <w:rPr>
          <w:rFonts w:ascii="Arial" w:eastAsia="Calibri" w:hAnsi="Arial"/>
          <w:b/>
          <w:color w:val="000000" w:themeColor="text1"/>
          <w:sz w:val="20"/>
          <w:lang w:eastAsia="en-US"/>
        </w:rPr>
        <w:t>) v .</w:t>
      </w:r>
      <w:proofErr w:type="spellStart"/>
      <w:r w:rsidRPr="00293A90">
        <w:rPr>
          <w:rFonts w:ascii="Arial" w:eastAsia="Calibri" w:hAnsi="Arial"/>
          <w:b/>
          <w:color w:val="000000" w:themeColor="text1"/>
          <w:sz w:val="20"/>
          <w:lang w:eastAsia="en-US"/>
        </w:rPr>
        <w:t>pdf</w:t>
      </w:r>
      <w:proofErr w:type="spellEnd"/>
      <w:r w:rsidRPr="00293A90">
        <w:rPr>
          <w:rFonts w:ascii="Arial" w:eastAsia="Calibri" w:hAnsi="Arial"/>
          <w:b/>
          <w:color w:val="000000" w:themeColor="text1"/>
          <w:sz w:val="20"/>
          <w:lang w:eastAsia="en-US"/>
        </w:rPr>
        <w:t xml:space="preserve"> datoteki</w:t>
      </w:r>
      <w:r w:rsidRPr="00293A90">
        <w:rPr>
          <w:rFonts w:ascii="Arial" w:eastAsia="Calibri" w:hAnsi="Arial"/>
          <w:b/>
          <w:sz w:val="20"/>
          <w:lang w:eastAsia="en-US"/>
        </w:rPr>
        <w:t>, ki bo dostopen na javnem odpiranju ponudb.</w:t>
      </w:r>
    </w:p>
    <w:p w14:paraId="23AA2FB4" w14:textId="77777777" w:rsidR="008570B0" w:rsidRPr="00293A90" w:rsidRDefault="008570B0" w:rsidP="003E3E73">
      <w:pPr>
        <w:spacing w:line="260" w:lineRule="exact"/>
        <w:jc w:val="both"/>
        <w:rPr>
          <w:rFonts w:ascii="Arial" w:eastAsia="Calibri" w:hAnsi="Arial"/>
          <w:b/>
          <w:sz w:val="20"/>
          <w:lang w:eastAsia="en-US"/>
        </w:rPr>
      </w:pPr>
      <w:r w:rsidRPr="00293A90">
        <w:rPr>
          <w:rFonts w:ascii="Arial" w:eastAsia="Calibri" w:hAnsi="Arial"/>
          <w:b/>
          <w:sz w:val="20"/>
          <w:lang w:eastAsia="en-US"/>
        </w:rPr>
        <w:t>Obrazec »ESPD« ponudnik naloži v razdelek »ESPD«.</w:t>
      </w:r>
    </w:p>
    <w:p w14:paraId="52F4DC57" w14:textId="77777777" w:rsidR="008570B0" w:rsidRPr="00293A90" w:rsidRDefault="008570B0" w:rsidP="003E3E73">
      <w:pPr>
        <w:spacing w:line="260" w:lineRule="exact"/>
        <w:jc w:val="both"/>
        <w:rPr>
          <w:rFonts w:ascii="Arial" w:eastAsia="Calibri" w:hAnsi="Arial"/>
          <w:b/>
          <w:sz w:val="20"/>
          <w:lang w:eastAsia="en-US"/>
        </w:rPr>
      </w:pPr>
      <w:r w:rsidRPr="00293A90">
        <w:rPr>
          <w:rFonts w:ascii="Arial" w:eastAsia="Calibri" w:hAnsi="Arial"/>
          <w:b/>
          <w:sz w:val="20"/>
          <w:lang w:eastAsia="en-US"/>
        </w:rPr>
        <w:lastRenderedPageBreak/>
        <w:t>Ostale izjave, obrazce oz. dokumente, ki jih mora ponudnik v ponudbi predložiti, pa ponudnik naloži v razdelek »Drugi dokumenti«.</w:t>
      </w:r>
    </w:p>
    <w:p w14:paraId="1C1B77FD" w14:textId="77777777" w:rsidR="00E93ADC" w:rsidRPr="00293A90"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293A90" w:rsidRDefault="006936D6" w:rsidP="003E3E73">
      <w:pPr>
        <w:pStyle w:val="Naslov3"/>
        <w:spacing w:before="0" w:after="0" w:line="260" w:lineRule="exact"/>
        <w:ind w:left="567" w:hanging="567"/>
        <w:rPr>
          <w:dstrike/>
          <w:color w:val="000000" w:themeColor="text1"/>
        </w:rPr>
      </w:pPr>
      <w:bookmarkStart w:id="32" w:name="_Toc96616265"/>
      <w:r w:rsidRPr="00293A90">
        <w:rPr>
          <w:color w:val="000000" w:themeColor="text1"/>
          <w:lang w:val="sl-SI"/>
        </w:rPr>
        <w:t>10.1.1</w:t>
      </w:r>
      <w:r w:rsidRPr="00293A90">
        <w:rPr>
          <w:color w:val="000000" w:themeColor="text1"/>
          <w:lang w:val="sl-SI"/>
        </w:rPr>
        <w:tab/>
      </w:r>
      <w:r w:rsidRPr="00293A90">
        <w:rPr>
          <w:color w:val="000000" w:themeColor="text1"/>
          <w:lang w:val="sl-SI"/>
        </w:rPr>
        <w:tab/>
      </w:r>
      <w:r w:rsidR="00BA54D7" w:rsidRPr="00293A90">
        <w:rPr>
          <w:color w:val="000000" w:themeColor="text1"/>
          <w:lang w:val="sl-SI"/>
        </w:rPr>
        <w:t>Ponudbeni predračun</w:t>
      </w:r>
      <w:bookmarkEnd w:id="32"/>
    </w:p>
    <w:p w14:paraId="2587EDFA" w14:textId="77777777" w:rsidR="00FA092A" w:rsidRPr="00293A90" w:rsidRDefault="00FA092A" w:rsidP="003E3E73">
      <w:pPr>
        <w:pStyle w:val="Odstavekseznama"/>
        <w:keepNext/>
        <w:spacing w:line="260" w:lineRule="exact"/>
        <w:ind w:left="0"/>
        <w:rPr>
          <w:rFonts w:cs="Arial"/>
          <w:szCs w:val="20"/>
        </w:rPr>
      </w:pPr>
    </w:p>
    <w:p w14:paraId="177E1B66" w14:textId="15B9F074" w:rsidR="000A74CE" w:rsidRPr="00DF6EC0" w:rsidRDefault="00FA092A" w:rsidP="003E3E73">
      <w:pPr>
        <w:spacing w:line="260" w:lineRule="exact"/>
        <w:jc w:val="both"/>
        <w:rPr>
          <w:rFonts w:ascii="Arial" w:hAnsi="Arial" w:cs="Arial"/>
          <w:i/>
          <w:sz w:val="20"/>
          <w:szCs w:val="20"/>
        </w:rPr>
      </w:pPr>
      <w:r w:rsidRPr="00293A90">
        <w:rPr>
          <w:rFonts w:ascii="Arial" w:hAnsi="Arial" w:cs="Arial"/>
          <w:sz w:val="20"/>
          <w:szCs w:val="20"/>
        </w:rPr>
        <w:t>Ponudnik mora izpolniti obraz</w:t>
      </w:r>
      <w:r w:rsidR="00DF6EC0" w:rsidRPr="00293A90">
        <w:rPr>
          <w:rFonts w:ascii="Arial" w:hAnsi="Arial" w:cs="Arial"/>
          <w:sz w:val="20"/>
          <w:szCs w:val="20"/>
        </w:rPr>
        <w:t>e</w:t>
      </w:r>
      <w:r w:rsidRPr="00293A90">
        <w:rPr>
          <w:rFonts w:ascii="Arial" w:hAnsi="Arial" w:cs="Arial"/>
          <w:sz w:val="20"/>
          <w:szCs w:val="20"/>
        </w:rPr>
        <w:t>c</w:t>
      </w:r>
      <w:r w:rsidR="00DF6EC0" w:rsidRPr="00293A90">
        <w:rPr>
          <w:rFonts w:ascii="Arial" w:hAnsi="Arial" w:cs="Arial"/>
          <w:sz w:val="20"/>
          <w:szCs w:val="20"/>
        </w:rPr>
        <w:t xml:space="preserve"> </w:t>
      </w:r>
      <w:r w:rsidR="000A74CE" w:rsidRPr="00293A90">
        <w:rPr>
          <w:rFonts w:ascii="Arial" w:hAnsi="Arial" w:cs="Arial"/>
          <w:sz w:val="20"/>
          <w:szCs w:val="20"/>
        </w:rPr>
        <w:t xml:space="preserve">Ponudbeni predračun (Priloga št. </w:t>
      </w:r>
      <w:r w:rsidR="00C20366" w:rsidRPr="00293A90">
        <w:rPr>
          <w:rFonts w:ascii="Arial" w:hAnsi="Arial" w:cs="Arial"/>
          <w:sz w:val="20"/>
          <w:szCs w:val="20"/>
        </w:rPr>
        <w:t>3-1, 3-2, 3-3 in/ali 3</w:t>
      </w:r>
      <w:r w:rsidR="00DF6EC0" w:rsidRPr="00293A90">
        <w:rPr>
          <w:rFonts w:ascii="Arial" w:hAnsi="Arial" w:cs="Arial"/>
          <w:sz w:val="20"/>
          <w:szCs w:val="20"/>
        </w:rPr>
        <w:t>-4</w:t>
      </w:r>
      <w:r w:rsidR="000A74CE" w:rsidRPr="00293A90">
        <w:rPr>
          <w:rFonts w:ascii="Arial" w:hAnsi="Arial" w:cs="Arial"/>
          <w:sz w:val="20"/>
          <w:szCs w:val="20"/>
        </w:rPr>
        <w:t>)</w:t>
      </w:r>
      <w:r w:rsidR="00DF6EC0" w:rsidRPr="00293A90">
        <w:rPr>
          <w:rFonts w:ascii="Arial" w:hAnsi="Arial" w:cs="Arial"/>
          <w:sz w:val="20"/>
          <w:szCs w:val="20"/>
        </w:rPr>
        <w:t xml:space="preserve">. </w:t>
      </w:r>
      <w:r w:rsidR="00DF6EC0" w:rsidRPr="00293A90">
        <w:rPr>
          <w:rFonts w:ascii="Arial" w:hAnsi="Arial" w:cs="Arial"/>
          <w:i/>
          <w:sz w:val="20"/>
          <w:szCs w:val="20"/>
        </w:rPr>
        <w:t>/glede</w:t>
      </w:r>
      <w:r w:rsidR="00DF6EC0">
        <w:rPr>
          <w:rFonts w:ascii="Arial" w:hAnsi="Arial" w:cs="Arial"/>
          <w:i/>
          <w:sz w:val="20"/>
          <w:szCs w:val="20"/>
        </w:rPr>
        <w:t xml:space="preserve"> na sklop, na katerega se prijavlja/</w:t>
      </w:r>
    </w:p>
    <w:p w14:paraId="351C1E2F" w14:textId="77777777" w:rsidR="00DF6EC0" w:rsidRDefault="00DF6EC0" w:rsidP="003E3E73">
      <w:pPr>
        <w:spacing w:line="260" w:lineRule="exact"/>
        <w:jc w:val="both"/>
        <w:rPr>
          <w:rFonts w:ascii="Arial" w:hAnsi="Arial" w:cs="Arial"/>
          <w:sz w:val="20"/>
          <w:szCs w:val="20"/>
        </w:rPr>
      </w:pPr>
    </w:p>
    <w:p w14:paraId="77D37726" w14:textId="0CC4CFA9" w:rsidR="00DF6EC0" w:rsidRPr="00AD24DD" w:rsidRDefault="00DF6EC0" w:rsidP="00DF6EC0">
      <w:pPr>
        <w:spacing w:line="260" w:lineRule="exact"/>
        <w:jc w:val="both"/>
        <w:rPr>
          <w:rFonts w:ascii="Arial" w:hAnsi="Arial" w:cs="Arial"/>
          <w:sz w:val="20"/>
          <w:szCs w:val="20"/>
        </w:rPr>
      </w:pPr>
      <w:r w:rsidRPr="00AD24DD">
        <w:rPr>
          <w:rFonts w:ascii="Arial" w:hAnsi="Arial" w:cs="Arial"/>
          <w:sz w:val="20"/>
          <w:szCs w:val="20"/>
        </w:rPr>
        <w:t>Ponudnik mora izpolniti vse postavke v Ponudbenem predračunu. Ponudnik sestavi ponudbeni predračun tako, da v</w:t>
      </w:r>
      <w:r>
        <w:rPr>
          <w:rFonts w:ascii="Arial" w:hAnsi="Arial" w:cs="Arial"/>
          <w:sz w:val="20"/>
          <w:szCs w:val="20"/>
        </w:rPr>
        <w:t xml:space="preserve"> predmetni</w:t>
      </w:r>
      <w:r w:rsidRPr="00AD24DD">
        <w:rPr>
          <w:rFonts w:ascii="Arial" w:hAnsi="Arial" w:cs="Arial"/>
          <w:sz w:val="20"/>
          <w:szCs w:val="20"/>
        </w:rPr>
        <w:t xml:space="preserve"> obrazec vnese naslednje podatke:</w:t>
      </w:r>
    </w:p>
    <w:p w14:paraId="068EF208" w14:textId="77777777" w:rsidR="00DF6EC0" w:rsidRPr="00AD24DD" w:rsidRDefault="00DF6EC0" w:rsidP="00DF6EC0">
      <w:pPr>
        <w:numPr>
          <w:ilvl w:val="1"/>
          <w:numId w:val="21"/>
        </w:numPr>
        <w:tabs>
          <w:tab w:val="clear" w:pos="1440"/>
          <w:tab w:val="num" w:pos="720"/>
        </w:tabs>
        <w:spacing w:line="260" w:lineRule="exact"/>
        <w:ind w:left="720"/>
        <w:jc w:val="both"/>
        <w:rPr>
          <w:rFonts w:ascii="Arial" w:hAnsi="Arial" w:cs="Arial"/>
          <w:sz w:val="20"/>
          <w:szCs w:val="20"/>
        </w:rPr>
      </w:pPr>
      <w:r w:rsidRPr="00AD24DD">
        <w:rPr>
          <w:rFonts w:ascii="Arial" w:hAnsi="Arial" w:cs="Arial"/>
          <w:sz w:val="20"/>
          <w:szCs w:val="20"/>
        </w:rPr>
        <w:t>popust na cene blaga in storitev, v %,</w:t>
      </w:r>
    </w:p>
    <w:p w14:paraId="34E7CEE2" w14:textId="77777777" w:rsidR="00DF6EC0" w:rsidRPr="00AD24DD" w:rsidRDefault="00DF6EC0" w:rsidP="00DF6EC0">
      <w:pPr>
        <w:numPr>
          <w:ilvl w:val="1"/>
          <w:numId w:val="21"/>
        </w:numPr>
        <w:tabs>
          <w:tab w:val="clear" w:pos="1440"/>
          <w:tab w:val="num" w:pos="720"/>
        </w:tabs>
        <w:spacing w:line="260" w:lineRule="exact"/>
        <w:ind w:left="720"/>
        <w:jc w:val="both"/>
        <w:rPr>
          <w:rFonts w:ascii="Arial" w:hAnsi="Arial" w:cs="Arial"/>
          <w:sz w:val="20"/>
          <w:szCs w:val="20"/>
        </w:rPr>
      </w:pPr>
      <w:r w:rsidRPr="00AD24DD">
        <w:rPr>
          <w:rFonts w:ascii="Arial" w:hAnsi="Arial" w:cs="Arial"/>
          <w:sz w:val="20"/>
          <w:szCs w:val="20"/>
        </w:rPr>
        <w:t>pribitek na cene za odvisne stroške, v %.</w:t>
      </w:r>
    </w:p>
    <w:p w14:paraId="5E992B8E" w14:textId="77777777" w:rsidR="00DF6EC0" w:rsidRDefault="00DF6EC0" w:rsidP="003E3E73">
      <w:pPr>
        <w:spacing w:line="260" w:lineRule="exact"/>
        <w:jc w:val="both"/>
        <w:rPr>
          <w:rFonts w:ascii="Arial" w:hAnsi="Arial" w:cs="Arial"/>
          <w:sz w:val="20"/>
          <w:szCs w:val="20"/>
        </w:rPr>
      </w:pPr>
    </w:p>
    <w:p w14:paraId="002ED82D" w14:textId="77777777" w:rsidR="00173AE7" w:rsidRDefault="00173AE7" w:rsidP="00173AE7">
      <w:pPr>
        <w:spacing w:line="260" w:lineRule="exact"/>
        <w:jc w:val="both"/>
        <w:rPr>
          <w:rFonts w:ascii="Arial" w:hAnsi="Arial" w:cs="Arial"/>
          <w:sz w:val="20"/>
          <w:szCs w:val="20"/>
        </w:rPr>
      </w:pPr>
      <w:r w:rsidRPr="00AD24DD">
        <w:rPr>
          <w:rFonts w:ascii="Arial" w:hAnsi="Arial" w:cs="Arial"/>
          <w:sz w:val="20"/>
          <w:szCs w:val="20"/>
        </w:rPr>
        <w:t xml:space="preserve">V kolikor ponudnik popusta </w:t>
      </w:r>
      <w:r>
        <w:rPr>
          <w:rFonts w:ascii="Arial" w:hAnsi="Arial" w:cs="Arial"/>
          <w:sz w:val="20"/>
          <w:szCs w:val="20"/>
        </w:rPr>
        <w:t xml:space="preserve">ne vpiše, se šteje, </w:t>
      </w:r>
      <w:r w:rsidRPr="00AD24DD">
        <w:rPr>
          <w:rFonts w:ascii="Arial" w:hAnsi="Arial" w:cs="Arial"/>
          <w:sz w:val="20"/>
          <w:szCs w:val="20"/>
        </w:rPr>
        <w:t>da je ponujeni popust te postavke 0 (nič) %</w:t>
      </w:r>
      <w:r>
        <w:rPr>
          <w:rFonts w:ascii="Arial" w:hAnsi="Arial" w:cs="Arial"/>
          <w:sz w:val="20"/>
          <w:szCs w:val="20"/>
        </w:rPr>
        <w:t xml:space="preserve"> in bo ponudba </w:t>
      </w:r>
      <w:r w:rsidRPr="000B6C71">
        <w:rPr>
          <w:rFonts w:ascii="Arial" w:hAnsi="Arial" w:cs="Arial"/>
          <w:sz w:val="20"/>
          <w:szCs w:val="20"/>
        </w:rPr>
        <w:t>izključena</w:t>
      </w:r>
      <w:r>
        <w:rPr>
          <w:rFonts w:ascii="Arial" w:hAnsi="Arial" w:cs="Arial"/>
          <w:sz w:val="20"/>
          <w:szCs w:val="20"/>
        </w:rPr>
        <w:t xml:space="preserve">. </w:t>
      </w:r>
    </w:p>
    <w:p w14:paraId="2BF51B54" w14:textId="74EF448B" w:rsidR="00173AE7" w:rsidRDefault="00173AE7" w:rsidP="00173AE7">
      <w:pPr>
        <w:spacing w:line="260" w:lineRule="exact"/>
        <w:jc w:val="both"/>
        <w:rPr>
          <w:rFonts w:ascii="Arial" w:hAnsi="Arial" w:cs="Arial"/>
          <w:sz w:val="20"/>
          <w:szCs w:val="20"/>
        </w:rPr>
      </w:pPr>
      <w:r>
        <w:rPr>
          <w:rFonts w:ascii="Arial" w:hAnsi="Arial" w:cs="Arial"/>
          <w:sz w:val="20"/>
          <w:szCs w:val="20"/>
        </w:rPr>
        <w:t xml:space="preserve">V kolikor ponudnik </w:t>
      </w:r>
      <w:r w:rsidRPr="00AD24DD">
        <w:rPr>
          <w:rFonts w:ascii="Arial" w:hAnsi="Arial" w:cs="Arial"/>
          <w:sz w:val="20"/>
          <w:szCs w:val="20"/>
        </w:rPr>
        <w:t>pribitka ne vpiše, se šteje, da je ponujeni pribitek te postavke 0 (nič) %.</w:t>
      </w:r>
    </w:p>
    <w:p w14:paraId="1A25876D" w14:textId="12D2A5B5" w:rsidR="00173AE7" w:rsidRDefault="00173AE7" w:rsidP="00173AE7">
      <w:pPr>
        <w:spacing w:line="260" w:lineRule="exact"/>
        <w:jc w:val="both"/>
        <w:rPr>
          <w:rFonts w:ascii="Arial" w:hAnsi="Arial" w:cs="Arial"/>
          <w:sz w:val="20"/>
          <w:szCs w:val="20"/>
        </w:rPr>
      </w:pPr>
    </w:p>
    <w:p w14:paraId="362BDC48" w14:textId="499D7A9E" w:rsidR="00173AE7" w:rsidRDefault="00173AE7" w:rsidP="00173AE7">
      <w:pPr>
        <w:spacing w:line="260" w:lineRule="exact"/>
        <w:jc w:val="both"/>
        <w:rPr>
          <w:rFonts w:ascii="Arial" w:hAnsi="Arial" w:cs="Arial"/>
          <w:sz w:val="20"/>
          <w:szCs w:val="20"/>
        </w:rPr>
      </w:pPr>
      <w:r>
        <w:rPr>
          <w:rFonts w:ascii="Arial" w:hAnsi="Arial" w:cs="Arial"/>
          <w:sz w:val="20"/>
          <w:szCs w:val="20"/>
        </w:rPr>
        <w:t>Ponudnik vpiše odstotek popusta in pribitka z največ enim decimalnim mestom (npr. 7,5 %)</w:t>
      </w:r>
    </w:p>
    <w:p w14:paraId="146DABE8" w14:textId="694EFE37" w:rsidR="00173AE7" w:rsidRDefault="00173AE7" w:rsidP="003E3E73">
      <w:pPr>
        <w:spacing w:line="260" w:lineRule="exact"/>
        <w:jc w:val="both"/>
        <w:rPr>
          <w:rFonts w:ascii="Arial" w:hAnsi="Arial" w:cs="Arial"/>
          <w:sz w:val="20"/>
          <w:szCs w:val="20"/>
        </w:rPr>
      </w:pPr>
    </w:p>
    <w:p w14:paraId="5593AD39" w14:textId="18ACC6EF" w:rsidR="00173AE7" w:rsidRPr="00173AE7" w:rsidRDefault="00173AE7" w:rsidP="00173AE7">
      <w:pPr>
        <w:pStyle w:val="BodyText32"/>
        <w:spacing w:line="260" w:lineRule="exact"/>
        <w:rPr>
          <w:rFonts w:ascii="Arial" w:hAnsi="Arial" w:cs="Arial"/>
          <w:sz w:val="20"/>
          <w:u w:val="single"/>
        </w:rPr>
      </w:pPr>
      <w:r>
        <w:rPr>
          <w:rFonts w:ascii="Arial" w:hAnsi="Arial" w:cs="Arial"/>
          <w:sz w:val="20"/>
          <w:u w:val="single"/>
        </w:rPr>
        <w:t xml:space="preserve">OPOZORILO - </w:t>
      </w:r>
      <w:r w:rsidRPr="00173AE7">
        <w:rPr>
          <w:rFonts w:ascii="Arial" w:hAnsi="Arial" w:cs="Arial"/>
          <w:sz w:val="20"/>
          <w:u w:val="single"/>
        </w:rPr>
        <w:t>Pogoji glede popusta in višine pribitka:</w:t>
      </w:r>
    </w:p>
    <w:p w14:paraId="1D693BFA" w14:textId="77777777" w:rsidR="00173AE7" w:rsidRPr="00173AE7" w:rsidRDefault="00173AE7" w:rsidP="00173AE7">
      <w:pPr>
        <w:pStyle w:val="BodyText32"/>
        <w:spacing w:line="260" w:lineRule="exact"/>
        <w:rPr>
          <w:rFonts w:ascii="Arial" w:hAnsi="Arial" w:cs="Arial"/>
          <w:b/>
          <w:sz w:val="20"/>
        </w:rPr>
      </w:pPr>
    </w:p>
    <w:p w14:paraId="692E983F" w14:textId="707322CC" w:rsidR="00173AE7" w:rsidRPr="00955379" w:rsidRDefault="00173AE7" w:rsidP="00955379">
      <w:pPr>
        <w:pStyle w:val="Odstavekseznama"/>
        <w:numPr>
          <w:ilvl w:val="0"/>
          <w:numId w:val="19"/>
        </w:numPr>
        <w:spacing w:line="260" w:lineRule="exact"/>
        <w:ind w:left="426" w:hanging="426"/>
        <w:rPr>
          <w:rFonts w:cs="Arial"/>
          <w:szCs w:val="20"/>
        </w:rPr>
      </w:pPr>
      <w:r w:rsidRPr="00955379">
        <w:rPr>
          <w:rFonts w:cs="Arial"/>
          <w:szCs w:val="20"/>
        </w:rPr>
        <w:t>Ponujeni popust na cene blaga in storitev mora biti najmanj 4 %.</w:t>
      </w:r>
    </w:p>
    <w:p w14:paraId="3B938C18" w14:textId="0C0ADCA8" w:rsidR="00173AE7" w:rsidRPr="00955379" w:rsidRDefault="00173AE7" w:rsidP="00955379">
      <w:pPr>
        <w:pStyle w:val="Odstavekseznama"/>
        <w:numPr>
          <w:ilvl w:val="0"/>
          <w:numId w:val="19"/>
        </w:numPr>
        <w:spacing w:line="260" w:lineRule="exact"/>
        <w:ind w:left="426" w:hanging="426"/>
        <w:rPr>
          <w:rFonts w:cs="Arial"/>
          <w:szCs w:val="20"/>
        </w:rPr>
      </w:pPr>
      <w:r w:rsidRPr="00955379">
        <w:rPr>
          <w:rFonts w:cs="Arial"/>
          <w:szCs w:val="20"/>
        </w:rPr>
        <w:t>Višina pribitka na cene za odvisne stroške je lahko največ polovico višine ponujenega popusta na cene blaga  in storitev (npr. če je popust na cene blaga in storitev 5 %, je lahko pribitek na cene za odvisne stroške največ 2,5%).</w:t>
      </w:r>
    </w:p>
    <w:p w14:paraId="167B6B02" w14:textId="238207F4" w:rsidR="00173AE7" w:rsidRDefault="00173AE7" w:rsidP="003E3E73">
      <w:pPr>
        <w:spacing w:line="260" w:lineRule="exact"/>
        <w:jc w:val="both"/>
        <w:rPr>
          <w:rFonts w:ascii="Arial" w:hAnsi="Arial" w:cs="Arial"/>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1305454E" w:rsidR="00E54159" w:rsidRDefault="00E54159" w:rsidP="003E3E73">
      <w:pPr>
        <w:spacing w:line="260" w:lineRule="exact"/>
        <w:jc w:val="both"/>
        <w:rPr>
          <w:rFonts w:ascii="Arial" w:hAnsi="Arial" w:cs="Arial"/>
          <w:sz w:val="20"/>
          <w:szCs w:val="20"/>
        </w:rPr>
      </w:pPr>
    </w:p>
    <w:p w14:paraId="24D0B1BB" w14:textId="77777777" w:rsidR="00173AE7" w:rsidRDefault="00173AE7" w:rsidP="00173AE7">
      <w:pPr>
        <w:spacing w:line="260" w:lineRule="exact"/>
        <w:jc w:val="both"/>
        <w:rPr>
          <w:rFonts w:ascii="Arial" w:hAnsi="Arial" w:cs="Arial"/>
          <w:sz w:val="20"/>
          <w:szCs w:val="20"/>
        </w:rPr>
      </w:pPr>
      <w:r w:rsidRPr="00AD24DD">
        <w:rPr>
          <w:rFonts w:ascii="Arial" w:hAnsi="Arial" w:cs="Arial"/>
          <w:sz w:val="20"/>
          <w:szCs w:val="20"/>
        </w:rPr>
        <w:t>Ponudbenemu predračunu mora ponudnik priložiti</w:t>
      </w:r>
      <w:r>
        <w:rPr>
          <w:rFonts w:ascii="Arial" w:hAnsi="Arial" w:cs="Arial"/>
          <w:sz w:val="20"/>
          <w:szCs w:val="20"/>
        </w:rPr>
        <w:t xml:space="preserve">: </w:t>
      </w:r>
      <w:r>
        <w:rPr>
          <w:rFonts w:ascii="Arial" w:hAnsi="Arial" w:cs="Arial"/>
          <w:i/>
          <w:sz w:val="20"/>
          <w:szCs w:val="20"/>
        </w:rPr>
        <w:t>/glede na sklop, na katerega se prijavlja/</w:t>
      </w:r>
    </w:p>
    <w:p w14:paraId="753F0DD3" w14:textId="77777777" w:rsidR="00173AE7" w:rsidRDefault="00173AE7" w:rsidP="00173AE7">
      <w:pPr>
        <w:pStyle w:val="Odstavekseznama"/>
        <w:numPr>
          <w:ilvl w:val="0"/>
          <w:numId w:val="19"/>
        </w:numPr>
        <w:spacing w:line="260" w:lineRule="exact"/>
        <w:ind w:left="426" w:hanging="426"/>
        <w:rPr>
          <w:rFonts w:cs="Arial"/>
          <w:szCs w:val="20"/>
        </w:rPr>
      </w:pPr>
      <w:r w:rsidRPr="00DF6EC0">
        <w:rPr>
          <w:rFonts w:cs="Arial"/>
          <w:szCs w:val="20"/>
        </w:rPr>
        <w:t xml:space="preserve">izviren uradno veljaven cenik nadomestnih delov in storitev </w:t>
      </w:r>
      <w:r w:rsidRPr="00DF6EC0">
        <w:rPr>
          <w:rFonts w:cs="Arial"/>
        </w:rPr>
        <w:t xml:space="preserve">za helikopterje tipa </w:t>
      </w:r>
      <w:proofErr w:type="spellStart"/>
      <w:r w:rsidRPr="00DF6EC0">
        <w:rPr>
          <w:rFonts w:cs="Arial"/>
        </w:rPr>
        <w:t>Agusta-Westland</w:t>
      </w:r>
      <w:proofErr w:type="spellEnd"/>
      <w:r w:rsidRPr="00DF6EC0">
        <w:rPr>
          <w:rFonts w:cs="Arial"/>
        </w:rPr>
        <w:t xml:space="preserve"> proizvajalca </w:t>
      </w:r>
      <w:r w:rsidRPr="00DF6EC0">
        <w:rPr>
          <w:rFonts w:cs="Arial"/>
          <w:bCs/>
        </w:rPr>
        <w:t xml:space="preserve">Leonardo </w:t>
      </w:r>
      <w:proofErr w:type="spellStart"/>
      <w:r w:rsidRPr="00DF6EC0">
        <w:rPr>
          <w:rFonts w:cs="Arial"/>
          <w:bCs/>
        </w:rPr>
        <w:t>S.p.A</w:t>
      </w:r>
      <w:proofErr w:type="spellEnd"/>
      <w:r w:rsidRPr="00DF6EC0">
        <w:rPr>
          <w:rFonts w:cs="Arial"/>
          <w:bCs/>
        </w:rPr>
        <w:t xml:space="preserve">., </w:t>
      </w:r>
      <w:proofErr w:type="spellStart"/>
      <w:r w:rsidRPr="00DF6EC0">
        <w:rPr>
          <w:rFonts w:cs="Arial"/>
          <w:bCs/>
        </w:rPr>
        <w:t>Helicopters</w:t>
      </w:r>
      <w:proofErr w:type="spellEnd"/>
      <w:r w:rsidRPr="00DF6EC0">
        <w:rPr>
          <w:rFonts w:cs="Arial"/>
          <w:bCs/>
        </w:rPr>
        <w:t>, ki so predmet tega sklopa</w:t>
      </w:r>
      <w:r w:rsidRPr="00DF6EC0">
        <w:rPr>
          <w:rFonts w:cs="Arial"/>
          <w:i/>
          <w:szCs w:val="20"/>
        </w:rPr>
        <w:t xml:space="preserve"> /velja za sklop 1/</w:t>
      </w:r>
      <w:r w:rsidRPr="00DF6EC0">
        <w:rPr>
          <w:rFonts w:cs="Arial"/>
          <w:szCs w:val="20"/>
        </w:rPr>
        <w:t xml:space="preserve"> </w:t>
      </w:r>
    </w:p>
    <w:p w14:paraId="0F024F04" w14:textId="77777777" w:rsidR="00173AE7" w:rsidRPr="003F7B66" w:rsidRDefault="00173AE7" w:rsidP="00173AE7">
      <w:pPr>
        <w:pStyle w:val="Odstavekseznama"/>
        <w:numPr>
          <w:ilvl w:val="0"/>
          <w:numId w:val="19"/>
        </w:numPr>
        <w:spacing w:line="260" w:lineRule="exact"/>
        <w:ind w:left="426" w:hanging="426"/>
        <w:rPr>
          <w:rFonts w:cs="Arial"/>
          <w:szCs w:val="20"/>
        </w:rPr>
      </w:pPr>
      <w:r w:rsidRPr="00DF6EC0">
        <w:rPr>
          <w:rFonts w:cs="Arial"/>
          <w:szCs w:val="20"/>
        </w:rPr>
        <w:t xml:space="preserve">izviren uradno veljaven cenik nadomestnih delov in storitev </w:t>
      </w:r>
      <w:r w:rsidRPr="00DF6EC0">
        <w:rPr>
          <w:rFonts w:cs="Arial"/>
        </w:rPr>
        <w:t xml:space="preserve">za helikopterje tipa </w:t>
      </w:r>
      <w:proofErr w:type="spellStart"/>
      <w:r w:rsidRPr="00DF6EC0">
        <w:rPr>
          <w:rFonts w:cs="Arial"/>
        </w:rPr>
        <w:t>Agusta</w:t>
      </w:r>
      <w:proofErr w:type="spellEnd"/>
      <w:r w:rsidRPr="00DF6EC0">
        <w:rPr>
          <w:rFonts w:cs="Arial"/>
        </w:rPr>
        <w:t>-</w:t>
      </w:r>
      <w:r>
        <w:rPr>
          <w:rFonts w:cs="Arial"/>
        </w:rPr>
        <w:t>Bell</w:t>
      </w:r>
      <w:r w:rsidRPr="00DF6EC0">
        <w:rPr>
          <w:rFonts w:cs="Arial"/>
        </w:rPr>
        <w:t xml:space="preserve"> proizvajalca </w:t>
      </w:r>
      <w:r w:rsidRPr="00DF6EC0">
        <w:rPr>
          <w:rFonts w:cs="Arial"/>
          <w:bCs/>
        </w:rPr>
        <w:t xml:space="preserve">Leonardo </w:t>
      </w:r>
      <w:proofErr w:type="spellStart"/>
      <w:r w:rsidRPr="00DF6EC0">
        <w:rPr>
          <w:rFonts w:cs="Arial"/>
          <w:bCs/>
        </w:rPr>
        <w:t>S.p.A</w:t>
      </w:r>
      <w:proofErr w:type="spellEnd"/>
      <w:r w:rsidRPr="00DF6EC0">
        <w:rPr>
          <w:rFonts w:cs="Arial"/>
          <w:bCs/>
        </w:rPr>
        <w:t xml:space="preserve">., </w:t>
      </w:r>
      <w:proofErr w:type="spellStart"/>
      <w:r w:rsidRPr="00DF6EC0">
        <w:rPr>
          <w:rFonts w:cs="Arial"/>
          <w:bCs/>
        </w:rPr>
        <w:t>Helicopters</w:t>
      </w:r>
      <w:proofErr w:type="spellEnd"/>
      <w:r w:rsidRPr="00DF6EC0">
        <w:rPr>
          <w:rFonts w:cs="Arial"/>
          <w:bCs/>
        </w:rPr>
        <w:t>, ki so predmet tega sklopa</w:t>
      </w:r>
      <w:r w:rsidRPr="00DF6EC0">
        <w:rPr>
          <w:rFonts w:cs="Arial"/>
          <w:i/>
          <w:szCs w:val="20"/>
        </w:rPr>
        <w:t xml:space="preserve"> /velja za sklop </w:t>
      </w:r>
      <w:r>
        <w:rPr>
          <w:rFonts w:cs="Arial"/>
          <w:i/>
          <w:szCs w:val="20"/>
        </w:rPr>
        <w:t>2</w:t>
      </w:r>
      <w:r w:rsidRPr="00DF6EC0">
        <w:rPr>
          <w:rFonts w:cs="Arial"/>
          <w:i/>
          <w:szCs w:val="20"/>
        </w:rPr>
        <w:t>/</w:t>
      </w:r>
      <w:r w:rsidRPr="00DF6EC0">
        <w:rPr>
          <w:rFonts w:cs="Arial"/>
          <w:szCs w:val="20"/>
        </w:rPr>
        <w:t xml:space="preserve"> </w:t>
      </w:r>
    </w:p>
    <w:p w14:paraId="669E0D90" w14:textId="77777777" w:rsidR="00173AE7" w:rsidRDefault="00173AE7" w:rsidP="00173AE7">
      <w:pPr>
        <w:pStyle w:val="Odstavekseznama"/>
        <w:numPr>
          <w:ilvl w:val="0"/>
          <w:numId w:val="19"/>
        </w:numPr>
        <w:spacing w:line="260" w:lineRule="exact"/>
        <w:ind w:left="426" w:hanging="426"/>
        <w:rPr>
          <w:rFonts w:cs="Arial"/>
          <w:szCs w:val="20"/>
        </w:rPr>
      </w:pPr>
      <w:r w:rsidRPr="00DF6EC0">
        <w:rPr>
          <w:rFonts w:cs="Arial"/>
          <w:szCs w:val="20"/>
        </w:rPr>
        <w:t xml:space="preserve">izviren uradno veljaven cenik </w:t>
      </w:r>
      <w:r>
        <w:rPr>
          <w:rFonts w:cs="Arial"/>
          <w:szCs w:val="20"/>
        </w:rPr>
        <w:t xml:space="preserve">nadomestnih delov in storitev </w:t>
      </w:r>
      <w:r>
        <w:rPr>
          <w:rFonts w:cs="Arial"/>
        </w:rPr>
        <w:t>za motorje helikopterjev</w:t>
      </w:r>
      <w:r w:rsidRPr="000D085A">
        <w:rPr>
          <w:rFonts w:cs="Arial"/>
        </w:rPr>
        <w:t xml:space="preserve"> proizvajalcev </w:t>
      </w:r>
      <w:proofErr w:type="spellStart"/>
      <w:r w:rsidRPr="000D085A">
        <w:rPr>
          <w:rFonts w:cs="Arial"/>
          <w:bCs/>
        </w:rPr>
        <w:t>Pratt</w:t>
      </w:r>
      <w:proofErr w:type="spellEnd"/>
      <w:r w:rsidRPr="000D085A">
        <w:rPr>
          <w:rFonts w:cs="Arial"/>
          <w:bCs/>
        </w:rPr>
        <w:t xml:space="preserve"> &amp; </w:t>
      </w:r>
      <w:proofErr w:type="spellStart"/>
      <w:r w:rsidRPr="000D085A">
        <w:rPr>
          <w:rFonts w:cs="Arial"/>
          <w:bCs/>
        </w:rPr>
        <w:t>Whitney</w:t>
      </w:r>
      <w:proofErr w:type="spellEnd"/>
      <w:r w:rsidRPr="000D085A">
        <w:rPr>
          <w:rFonts w:cs="Arial"/>
          <w:bCs/>
        </w:rPr>
        <w:t xml:space="preserve"> ter </w:t>
      </w:r>
      <w:proofErr w:type="spellStart"/>
      <w:r w:rsidRPr="000D085A">
        <w:rPr>
          <w:rFonts w:cs="Arial"/>
          <w:bCs/>
        </w:rPr>
        <w:t>Rolls</w:t>
      </w:r>
      <w:proofErr w:type="spellEnd"/>
      <w:r w:rsidRPr="000D085A">
        <w:rPr>
          <w:rFonts w:cs="Arial"/>
          <w:bCs/>
        </w:rPr>
        <w:t xml:space="preserve"> </w:t>
      </w:r>
      <w:proofErr w:type="spellStart"/>
      <w:r w:rsidRPr="000D085A">
        <w:rPr>
          <w:rFonts w:cs="Arial"/>
          <w:bCs/>
        </w:rPr>
        <w:t>Royce</w:t>
      </w:r>
      <w:proofErr w:type="spellEnd"/>
      <w:r w:rsidRPr="000D085A">
        <w:rPr>
          <w:rFonts w:cs="Arial"/>
          <w:bCs/>
        </w:rPr>
        <w:t>,</w:t>
      </w:r>
      <w:r>
        <w:rPr>
          <w:rFonts w:cs="Arial"/>
          <w:bCs/>
        </w:rPr>
        <w:t xml:space="preserve"> ki so predmet tega sklopa</w:t>
      </w:r>
      <w:r w:rsidRPr="00DF6EC0">
        <w:rPr>
          <w:rFonts w:cs="Arial"/>
          <w:szCs w:val="20"/>
        </w:rPr>
        <w:t xml:space="preserve"> </w:t>
      </w:r>
      <w:r>
        <w:rPr>
          <w:rFonts w:cs="Arial"/>
          <w:i/>
          <w:szCs w:val="20"/>
        </w:rPr>
        <w:t>/velja za sklop 3</w:t>
      </w:r>
      <w:r w:rsidRPr="00DF6EC0">
        <w:rPr>
          <w:rFonts w:cs="Arial"/>
          <w:i/>
          <w:szCs w:val="20"/>
        </w:rPr>
        <w:t>/</w:t>
      </w:r>
      <w:r w:rsidRPr="00DF6EC0">
        <w:rPr>
          <w:rFonts w:cs="Arial"/>
          <w:szCs w:val="20"/>
        </w:rPr>
        <w:t xml:space="preserve"> </w:t>
      </w:r>
    </w:p>
    <w:p w14:paraId="587B4798" w14:textId="4C1F792E" w:rsidR="00173AE7" w:rsidRDefault="00173AE7" w:rsidP="00173AE7">
      <w:pPr>
        <w:spacing w:line="260" w:lineRule="exact"/>
        <w:jc w:val="both"/>
        <w:rPr>
          <w:rFonts w:ascii="Arial" w:hAnsi="Arial" w:cs="Arial"/>
          <w:sz w:val="20"/>
          <w:szCs w:val="20"/>
        </w:rPr>
      </w:pPr>
      <w:r w:rsidRPr="003F7B66">
        <w:rPr>
          <w:rFonts w:ascii="Arial" w:hAnsi="Arial" w:cs="Arial"/>
          <w:sz w:val="20"/>
          <w:szCs w:val="20"/>
        </w:rPr>
        <w:t xml:space="preserve">v PDF obliki (predložiti v sistem e-JN), iz katerih bo razvidno obdobje veljavnosti le-teh.  </w:t>
      </w:r>
    </w:p>
    <w:p w14:paraId="6E78C694" w14:textId="21864B35" w:rsidR="00955379" w:rsidRDefault="00955379" w:rsidP="00173AE7">
      <w:pPr>
        <w:spacing w:line="260" w:lineRule="exact"/>
        <w:jc w:val="both"/>
        <w:rPr>
          <w:rFonts w:ascii="Arial" w:hAnsi="Arial" w:cs="Arial"/>
          <w:sz w:val="20"/>
          <w:szCs w:val="20"/>
        </w:rPr>
      </w:pPr>
    </w:p>
    <w:p w14:paraId="1365FA81" w14:textId="77777777" w:rsidR="00955379" w:rsidRPr="00934361" w:rsidRDefault="00955379" w:rsidP="00955379">
      <w:pPr>
        <w:spacing w:line="260" w:lineRule="exact"/>
        <w:jc w:val="both"/>
        <w:rPr>
          <w:rFonts w:ascii="Arial" w:hAnsi="Arial" w:cs="Arial"/>
          <w:i/>
          <w:sz w:val="20"/>
          <w:szCs w:val="20"/>
        </w:rPr>
      </w:pPr>
      <w:r w:rsidRPr="00934361">
        <w:rPr>
          <w:rFonts w:ascii="Arial" w:hAnsi="Arial" w:cs="Arial"/>
          <w:i/>
          <w:sz w:val="20"/>
          <w:szCs w:val="20"/>
        </w:rPr>
        <w:t xml:space="preserve">Opombe: </w:t>
      </w:r>
    </w:p>
    <w:p w14:paraId="0979DEEB" w14:textId="2B49F03F" w:rsidR="00955379" w:rsidRPr="00934361" w:rsidRDefault="00955379" w:rsidP="00955379">
      <w:pPr>
        <w:numPr>
          <w:ilvl w:val="0"/>
          <w:numId w:val="22"/>
        </w:numPr>
        <w:spacing w:line="260" w:lineRule="exact"/>
        <w:jc w:val="both"/>
        <w:rPr>
          <w:rFonts w:ascii="Arial" w:hAnsi="Arial" w:cs="Arial"/>
          <w:i/>
          <w:sz w:val="20"/>
          <w:szCs w:val="20"/>
        </w:rPr>
      </w:pPr>
      <w:r w:rsidRPr="00934361">
        <w:rPr>
          <w:rFonts w:ascii="Arial" w:hAnsi="Arial" w:cs="Arial"/>
          <w:i/>
          <w:sz w:val="20"/>
          <w:szCs w:val="20"/>
        </w:rPr>
        <w:t>Ponudnik mora podati popust skladno z obrazcem</w:t>
      </w:r>
      <w:r>
        <w:rPr>
          <w:rFonts w:ascii="Arial" w:hAnsi="Arial" w:cs="Arial"/>
          <w:i/>
          <w:sz w:val="20"/>
          <w:szCs w:val="20"/>
        </w:rPr>
        <w:t xml:space="preserve"> Ponudbeni predračun -</w:t>
      </w:r>
      <w:r w:rsidRPr="00934361">
        <w:rPr>
          <w:rFonts w:ascii="Arial" w:hAnsi="Arial" w:cs="Arial"/>
          <w:i/>
          <w:sz w:val="20"/>
          <w:szCs w:val="20"/>
        </w:rPr>
        <w:t xml:space="preserve"> </w:t>
      </w:r>
      <w:r w:rsidRPr="004E6A37">
        <w:rPr>
          <w:rFonts w:ascii="Arial" w:hAnsi="Arial" w:cs="Arial"/>
          <w:i/>
          <w:sz w:val="20"/>
          <w:szCs w:val="20"/>
          <w:u w:val="single"/>
        </w:rPr>
        <w:t>enoten popust (samo en podatek)</w:t>
      </w:r>
      <w:r w:rsidRPr="00934361">
        <w:rPr>
          <w:rFonts w:ascii="Arial" w:hAnsi="Arial" w:cs="Arial"/>
          <w:i/>
          <w:sz w:val="20"/>
          <w:szCs w:val="20"/>
        </w:rPr>
        <w:t xml:space="preserve">, ki velja na vse cene blaga in storitev </w:t>
      </w:r>
      <w:r>
        <w:rPr>
          <w:rFonts w:ascii="Arial" w:hAnsi="Arial" w:cs="Arial"/>
          <w:i/>
          <w:sz w:val="20"/>
          <w:szCs w:val="20"/>
        </w:rPr>
        <w:t xml:space="preserve">ter za vse vrste helikopterjev, motorjev ali namenske opreme (ki so predmet vzdrževanja tega javnega naročila), </w:t>
      </w:r>
      <w:r w:rsidRPr="00934361">
        <w:rPr>
          <w:rFonts w:ascii="Arial" w:hAnsi="Arial" w:cs="Arial"/>
          <w:i/>
          <w:sz w:val="20"/>
          <w:szCs w:val="20"/>
        </w:rPr>
        <w:t>in ne sme navajati več različnih popustov ali kakšnih drugih pogojev.</w:t>
      </w:r>
    </w:p>
    <w:p w14:paraId="2369A23B" w14:textId="77777777" w:rsidR="00955379" w:rsidRPr="00934361" w:rsidRDefault="00955379" w:rsidP="00955379">
      <w:pPr>
        <w:numPr>
          <w:ilvl w:val="0"/>
          <w:numId w:val="22"/>
        </w:numPr>
        <w:spacing w:line="260" w:lineRule="exact"/>
        <w:jc w:val="both"/>
        <w:rPr>
          <w:rFonts w:ascii="Arial" w:hAnsi="Arial" w:cs="Arial"/>
          <w:i/>
          <w:sz w:val="20"/>
          <w:szCs w:val="20"/>
        </w:rPr>
      </w:pPr>
      <w:r w:rsidRPr="00934361">
        <w:rPr>
          <w:rFonts w:ascii="Arial" w:hAnsi="Arial" w:cs="Arial"/>
          <w:i/>
          <w:sz w:val="20"/>
          <w:szCs w:val="20"/>
        </w:rPr>
        <w:t xml:space="preserve">Ponudnik mora podati pribitek skladno z obrazcem - </w:t>
      </w:r>
      <w:r w:rsidRPr="004E6A37">
        <w:rPr>
          <w:rFonts w:ascii="Arial" w:hAnsi="Arial" w:cs="Arial"/>
          <w:i/>
          <w:sz w:val="20"/>
          <w:szCs w:val="20"/>
          <w:u w:val="single"/>
        </w:rPr>
        <w:t>enoten pribitek (samo en podatek)</w:t>
      </w:r>
      <w:r w:rsidRPr="00934361">
        <w:rPr>
          <w:rFonts w:ascii="Arial" w:hAnsi="Arial" w:cs="Arial"/>
          <w:i/>
          <w:sz w:val="20"/>
          <w:szCs w:val="20"/>
        </w:rPr>
        <w:t>, ki velja na vse cene za odvisne stroške in ne sme navajati več različnih pribitkov ali kakšnih drugih pogojev.</w:t>
      </w:r>
    </w:p>
    <w:p w14:paraId="37FFF723" w14:textId="4A35F122" w:rsidR="00955379" w:rsidRDefault="00955379" w:rsidP="00173AE7">
      <w:pPr>
        <w:spacing w:line="260" w:lineRule="exact"/>
        <w:jc w:val="both"/>
        <w:rPr>
          <w:rFonts w:ascii="Arial" w:hAnsi="Arial" w:cs="Arial"/>
          <w:sz w:val="20"/>
          <w:szCs w:val="20"/>
        </w:rPr>
      </w:pPr>
    </w:p>
    <w:p w14:paraId="51FAA920" w14:textId="77777777" w:rsidR="00680348" w:rsidRPr="00680348" w:rsidRDefault="006936D6" w:rsidP="003E3E73">
      <w:pPr>
        <w:pStyle w:val="Naslov3"/>
        <w:spacing w:before="0" w:after="0" w:line="260" w:lineRule="exact"/>
        <w:ind w:left="567" w:hanging="567"/>
      </w:pPr>
      <w:bookmarkStart w:id="33" w:name="_Toc96616266"/>
      <w:r>
        <w:rPr>
          <w:lang w:val="sl-SI"/>
        </w:rPr>
        <w:t>10.1.2</w:t>
      </w:r>
      <w:r>
        <w:rPr>
          <w:lang w:val="sl-SI"/>
        </w:rPr>
        <w:tab/>
      </w:r>
      <w:r>
        <w:rPr>
          <w:lang w:val="sl-SI"/>
        </w:rPr>
        <w:tab/>
      </w:r>
      <w:r w:rsidR="00680348" w:rsidRPr="00680348">
        <w:t>Obrazec »ESPD« za vse gospodarske subjekte</w:t>
      </w:r>
      <w:bookmarkEnd w:id="33"/>
    </w:p>
    <w:p w14:paraId="18371196" w14:textId="77777777" w:rsidR="00680348" w:rsidRPr="00680348" w:rsidRDefault="00680348" w:rsidP="003E3E73">
      <w:pPr>
        <w:spacing w:line="260" w:lineRule="exact"/>
        <w:jc w:val="both"/>
        <w:rPr>
          <w:rFonts w:ascii="Arial" w:hAnsi="Arial"/>
          <w:b/>
          <w:sz w:val="20"/>
        </w:rPr>
      </w:pPr>
    </w:p>
    <w:p w14:paraId="13AA5C9F" w14:textId="1CE2F68F"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4A198BB7" w14:textId="77777777" w:rsidR="00955379" w:rsidRPr="00ED4593" w:rsidRDefault="00955379" w:rsidP="003E3E73">
      <w:pPr>
        <w:spacing w:line="260" w:lineRule="exact"/>
        <w:jc w:val="both"/>
        <w:rPr>
          <w:rFonts w:ascii="Arial" w:eastAsia="Calibri" w:hAnsi="Arial" w:cs="Arial"/>
          <w:color w:val="000000" w:themeColor="text1"/>
          <w:sz w:val="20"/>
          <w:szCs w:val="20"/>
          <w:lang w:eastAsia="en-US"/>
        </w:rPr>
      </w:pPr>
    </w:p>
    <w:p w14:paraId="09AFEAED" w14:textId="54EF2C11"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lastRenderedPageBreak/>
        <w:t>Navedbe v ESPD in/ali dokazila, ki ji predloži gospodarski subjekt, morajo biti veljavni.</w:t>
      </w:r>
    </w:p>
    <w:p w14:paraId="767A7ABD" w14:textId="77777777" w:rsidR="00955379" w:rsidRPr="00ED4593" w:rsidRDefault="00955379" w:rsidP="003E3E73">
      <w:pPr>
        <w:spacing w:line="260" w:lineRule="exact"/>
        <w:jc w:val="both"/>
        <w:rPr>
          <w:rFonts w:ascii="Arial" w:eastAsia="Calibri" w:hAnsi="Arial" w:cs="Arial"/>
          <w:color w:val="000000" w:themeColor="text1"/>
          <w:sz w:val="20"/>
          <w:szCs w:val="20"/>
        </w:rPr>
      </w:pPr>
    </w:p>
    <w:p w14:paraId="3CD42B30" w14:textId="790B9682"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4C99EF77" w14:textId="77777777" w:rsidR="00955379" w:rsidRPr="00ED4593" w:rsidRDefault="00955379" w:rsidP="003E3E73">
      <w:pPr>
        <w:spacing w:line="260" w:lineRule="exact"/>
        <w:jc w:val="both"/>
        <w:rPr>
          <w:rFonts w:ascii="Arial" w:eastAsia="Calibri" w:hAnsi="Arial" w:cs="Arial"/>
          <w:color w:val="000000" w:themeColor="text1"/>
          <w:sz w:val="20"/>
          <w:szCs w:val="20"/>
        </w:rPr>
      </w:pPr>
    </w:p>
    <w:p w14:paraId="3289A6E8" w14:textId="4F0B78E5"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0629D5FE" w14:textId="77777777" w:rsidR="00955379" w:rsidRPr="00ED4593" w:rsidRDefault="00955379" w:rsidP="003E3E73">
      <w:pPr>
        <w:spacing w:line="260" w:lineRule="exact"/>
        <w:jc w:val="both"/>
        <w:rPr>
          <w:rFonts w:ascii="Arial" w:eastAsia="Calibri" w:hAnsi="Arial" w:cs="Arial"/>
          <w:color w:val="000000" w:themeColor="text1"/>
          <w:sz w:val="20"/>
          <w:szCs w:val="20"/>
          <w:lang w:eastAsia="en-US"/>
        </w:rPr>
      </w:pP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095D5543"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C9CB24C" w14:textId="77777777" w:rsidR="00955379" w:rsidRPr="00ED4593" w:rsidRDefault="00955379" w:rsidP="003E3E73">
      <w:pPr>
        <w:spacing w:line="260" w:lineRule="exact"/>
        <w:jc w:val="both"/>
        <w:rPr>
          <w:rFonts w:ascii="Arial" w:eastAsia="Calibri" w:hAnsi="Arial" w:cs="Arial"/>
          <w:color w:val="000000" w:themeColor="text1"/>
          <w:sz w:val="20"/>
          <w:szCs w:val="20"/>
          <w:lang w:eastAsia="en-US"/>
        </w:rPr>
      </w:pPr>
    </w:p>
    <w:p w14:paraId="3055080F" w14:textId="36737147" w:rsidR="008570B0" w:rsidRDefault="008570B0" w:rsidP="003E3E73">
      <w:pPr>
        <w:spacing w:line="260" w:lineRule="exact"/>
        <w:jc w:val="both"/>
        <w:rPr>
          <w:rFonts w:ascii="Arial" w:eastAsia="Calibri" w:hAnsi="Arial" w:cs="Arial"/>
          <w:color w:val="000000" w:themeColor="text1"/>
          <w:sz w:val="20"/>
          <w:szCs w:val="20"/>
          <w:lang w:eastAsia="en-US"/>
        </w:rPr>
      </w:pPr>
      <w:bookmarkStart w:id="34" w:name="_Toc466382905"/>
      <w:bookmarkStart w:id="35" w:name="_Toc466382906"/>
      <w:bookmarkStart w:id="36" w:name="_Hlk511905322"/>
      <w:bookmarkEnd w:id="34"/>
      <w:bookmarkEnd w:id="35"/>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37"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7"/>
      <w:r w:rsidRPr="00ED4593">
        <w:rPr>
          <w:rFonts w:ascii="Arial" w:eastAsia="Calibri" w:hAnsi="Arial" w:cs="Arial"/>
          <w:color w:val="000000" w:themeColor="text1"/>
          <w:sz w:val="20"/>
          <w:szCs w:val="20"/>
          <w:lang w:eastAsia="en-US"/>
        </w:rPr>
        <w:t xml:space="preserve">. </w:t>
      </w:r>
    </w:p>
    <w:p w14:paraId="05CD8B63" w14:textId="77777777" w:rsidR="00955379" w:rsidRPr="00ED4593" w:rsidRDefault="00955379" w:rsidP="003E3E73">
      <w:pPr>
        <w:spacing w:line="260" w:lineRule="exact"/>
        <w:jc w:val="both"/>
        <w:rPr>
          <w:rFonts w:ascii="Arial" w:eastAsia="Calibri" w:hAnsi="Arial" w:cs="Arial"/>
          <w:color w:val="000000" w:themeColor="text1"/>
          <w:sz w:val="20"/>
          <w:szCs w:val="20"/>
          <w:lang w:eastAsia="en-US"/>
        </w:rPr>
      </w:pPr>
    </w:p>
    <w:bookmarkEnd w:id="36"/>
    <w:p w14:paraId="4922FA18" w14:textId="0E1913EC"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731DEFF7" w14:textId="77777777" w:rsidR="00955379" w:rsidRPr="00ED4593" w:rsidRDefault="00955379" w:rsidP="003E3E73">
      <w:pPr>
        <w:spacing w:line="260" w:lineRule="exact"/>
        <w:jc w:val="both"/>
        <w:rPr>
          <w:rFonts w:ascii="Arial" w:eastAsia="Calibri" w:hAnsi="Arial" w:cs="Arial"/>
          <w:color w:val="000000" w:themeColor="text1"/>
          <w:sz w:val="20"/>
          <w:szCs w:val="20"/>
          <w:lang w:eastAsia="en-US"/>
        </w:rPr>
      </w:pP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604DF5">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83DFE94" w14:textId="77777777" w:rsidR="00680348" w:rsidRPr="008E0C19" w:rsidRDefault="00680348"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38" w:name="_Toc96616267"/>
      <w:r>
        <w:t>10.2</w:t>
      </w:r>
      <w:r>
        <w:tab/>
      </w:r>
      <w:r w:rsidR="00066512" w:rsidRPr="00453625">
        <w:t>Ponudbena dokumentacija</w:t>
      </w:r>
      <w:bookmarkEnd w:id="38"/>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5516A464" w:rsidR="00212C31" w:rsidRDefault="00212C31" w:rsidP="003E3E73">
      <w:pPr>
        <w:spacing w:line="260" w:lineRule="exact"/>
        <w:jc w:val="both"/>
        <w:rPr>
          <w:rFonts w:ascii="Arial" w:hAnsi="Arial" w:cs="Arial"/>
          <w:sz w:val="20"/>
          <w:szCs w:val="20"/>
          <w:u w:val="single"/>
        </w:rPr>
      </w:pPr>
    </w:p>
    <w:p w14:paraId="4DD49052" w14:textId="77777777" w:rsidR="00293A90" w:rsidRPr="0063214F" w:rsidRDefault="00293A90" w:rsidP="00293A90">
      <w:pPr>
        <w:pStyle w:val="Naslov3"/>
        <w:spacing w:before="0" w:after="0" w:line="260" w:lineRule="exact"/>
      </w:pPr>
      <w:bookmarkStart w:id="39" w:name="_Toc96616268"/>
      <w:r>
        <w:rPr>
          <w:lang w:val="sl-SI"/>
        </w:rPr>
        <w:t>10.2.1</w:t>
      </w:r>
      <w:r>
        <w:rPr>
          <w:lang w:val="sl-SI"/>
        </w:rPr>
        <w:tab/>
      </w:r>
      <w:r w:rsidRPr="0063214F">
        <w:t>Izpolnjene izjave, obrazce oz. dokumente</w:t>
      </w:r>
      <w:bookmarkEnd w:id="39"/>
    </w:p>
    <w:p w14:paraId="6EB1805D" w14:textId="77777777" w:rsidR="00293A90" w:rsidRPr="00ED4593" w:rsidRDefault="00293A90" w:rsidP="00293A90">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2A96632D" w14:textId="77777777" w:rsidR="00293A90" w:rsidRPr="00ED4593" w:rsidRDefault="00293A90" w:rsidP="00293A90">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666784B2" w14:textId="77777777" w:rsidR="00293A90" w:rsidRPr="00D02579" w:rsidRDefault="00293A90" w:rsidP="00293A90">
      <w:pPr>
        <w:pStyle w:val="Naslov4"/>
        <w:spacing w:before="0" w:after="0" w:line="260" w:lineRule="exact"/>
        <w:ind w:left="709" w:hanging="283"/>
        <w:rPr>
          <w:rFonts w:ascii="Arial" w:hAnsi="Arial" w:cs="Arial"/>
          <w:b w:val="0"/>
          <w:i/>
          <w:sz w:val="20"/>
          <w:szCs w:val="20"/>
        </w:rPr>
      </w:pPr>
      <w:r>
        <w:rPr>
          <w:rFonts w:ascii="Arial" w:hAnsi="Arial" w:cs="Arial"/>
          <w:b w:val="0"/>
          <w:sz w:val="20"/>
          <w:szCs w:val="20"/>
        </w:rPr>
        <w:t>3.</w:t>
      </w:r>
      <w:r>
        <w:rPr>
          <w:rFonts w:ascii="Arial" w:hAnsi="Arial" w:cs="Arial"/>
          <w:b w:val="0"/>
          <w:sz w:val="20"/>
          <w:szCs w:val="20"/>
        </w:rPr>
        <w:tab/>
      </w:r>
      <w:r w:rsidRPr="006C3F51">
        <w:rPr>
          <w:rFonts w:ascii="Arial" w:hAnsi="Arial" w:cs="Arial"/>
          <w:b w:val="0"/>
          <w:sz w:val="20"/>
          <w:szCs w:val="20"/>
        </w:rPr>
        <w:t xml:space="preserve">Priloga </w:t>
      </w:r>
      <w:r w:rsidRPr="00293A90">
        <w:rPr>
          <w:rFonts w:ascii="Arial" w:hAnsi="Arial" w:cs="Arial"/>
          <w:b w:val="0"/>
          <w:sz w:val="20"/>
          <w:szCs w:val="20"/>
        </w:rPr>
        <w:t>št. 3 – Ponudbeni predračun (od št. 3-1, 3-2, 3-3 in/ali 3-4)</w:t>
      </w:r>
      <w:r>
        <w:rPr>
          <w:rFonts w:ascii="Arial" w:hAnsi="Arial" w:cs="Arial"/>
          <w:b w:val="0"/>
          <w:sz w:val="20"/>
          <w:szCs w:val="20"/>
        </w:rPr>
        <w:t xml:space="preserve"> s ceniki </w:t>
      </w:r>
      <w:r>
        <w:rPr>
          <w:rFonts w:ascii="Arial" w:hAnsi="Arial" w:cs="Arial"/>
          <w:b w:val="0"/>
          <w:i/>
          <w:sz w:val="20"/>
          <w:szCs w:val="20"/>
        </w:rPr>
        <w:t>/sledenje ne velja        za sklop 4/</w:t>
      </w:r>
    </w:p>
    <w:p w14:paraId="5ED8152A" w14:textId="77777777" w:rsidR="00293A90" w:rsidRPr="00262DDF" w:rsidRDefault="00293A90" w:rsidP="00293A90">
      <w:pPr>
        <w:pStyle w:val="Naslov4"/>
        <w:tabs>
          <w:tab w:val="left" w:pos="993"/>
        </w:tabs>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4.</w:t>
      </w:r>
      <w:r>
        <w:rPr>
          <w:rFonts w:ascii="Arial" w:hAnsi="Arial" w:cs="Arial"/>
          <w:b w:val="0"/>
          <w:color w:val="000000" w:themeColor="text1"/>
          <w:sz w:val="20"/>
          <w:szCs w:val="20"/>
        </w:rPr>
        <w:tab/>
      </w:r>
      <w:r w:rsidRPr="00ED4593">
        <w:rPr>
          <w:rFonts w:ascii="Arial" w:hAnsi="Arial" w:cs="Arial"/>
          <w:b w:val="0"/>
          <w:color w:val="000000" w:themeColor="text1"/>
          <w:sz w:val="20"/>
          <w:szCs w:val="20"/>
        </w:rPr>
        <w:t xml:space="preserve">Enotni evropski dokument v zvezi z oddajo javnega naročila (ESPD) </w:t>
      </w:r>
      <w:r w:rsidRPr="00262DDF">
        <w:rPr>
          <w:rFonts w:ascii="Arial" w:hAnsi="Arial" w:cs="Arial"/>
          <w:b w:val="0"/>
          <w:i/>
          <w:color w:val="000000" w:themeColor="text1"/>
          <w:sz w:val="20"/>
          <w:szCs w:val="20"/>
        </w:rPr>
        <w:t>/ Navodila za pripravo obrazca so podana v točki 10.1.2/</w:t>
      </w:r>
    </w:p>
    <w:p w14:paraId="2739B6C1" w14:textId="7B8AECFB" w:rsidR="00293A90" w:rsidRPr="000A74CE" w:rsidRDefault="00293A90" w:rsidP="00293A90">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Pr>
          <w:rFonts w:ascii="Arial" w:hAnsi="Arial" w:cs="Arial"/>
          <w:b w:val="0"/>
          <w:sz w:val="20"/>
          <w:szCs w:val="20"/>
        </w:rPr>
        <w:tab/>
        <w:t>Do</w:t>
      </w:r>
      <w:r w:rsidR="00C9056B">
        <w:rPr>
          <w:rFonts w:ascii="Arial" w:hAnsi="Arial" w:cs="Arial"/>
          <w:b w:val="0"/>
          <w:sz w:val="20"/>
          <w:szCs w:val="20"/>
        </w:rPr>
        <w:t>kazila v skladu s podtočko 8.2.2</w:t>
      </w:r>
      <w:r>
        <w:rPr>
          <w:rFonts w:ascii="Arial" w:hAnsi="Arial" w:cs="Arial"/>
          <w:b w:val="0"/>
          <w:sz w:val="20"/>
          <w:szCs w:val="20"/>
        </w:rPr>
        <w:t xml:space="preserve"> </w:t>
      </w:r>
    </w:p>
    <w:p w14:paraId="761C8BC3" w14:textId="69C484B8" w:rsidR="00293A90" w:rsidRDefault="00293A90" w:rsidP="003E3E73">
      <w:pPr>
        <w:spacing w:line="260" w:lineRule="exact"/>
        <w:jc w:val="both"/>
        <w:rPr>
          <w:rFonts w:ascii="Arial" w:hAnsi="Arial" w:cs="Arial"/>
          <w:sz w:val="20"/>
          <w:szCs w:val="20"/>
          <w:u w:val="single"/>
        </w:rPr>
      </w:pPr>
    </w:p>
    <w:p w14:paraId="08CE3AC2" w14:textId="4CC1DC1E" w:rsidR="006C3F51" w:rsidRPr="006C3F51" w:rsidRDefault="0062015D" w:rsidP="003E3E73">
      <w:pPr>
        <w:pStyle w:val="Naslov3"/>
        <w:spacing w:before="0" w:after="0" w:line="260" w:lineRule="exact"/>
      </w:pPr>
      <w:bookmarkStart w:id="40" w:name="_Toc96616269"/>
      <w:r>
        <w:rPr>
          <w:lang w:val="sl-SI"/>
        </w:rPr>
        <w:t>10.2.2</w:t>
      </w:r>
      <w:r w:rsidR="006936D6">
        <w:rPr>
          <w:lang w:val="sl-SI"/>
        </w:rPr>
        <w:tab/>
      </w:r>
      <w:r w:rsidR="001726DE" w:rsidRPr="006C3F51">
        <w:t>Dokazila za podizvajalc</w:t>
      </w:r>
      <w:r w:rsidR="004906DD" w:rsidRPr="006C3F51">
        <w:t>a</w:t>
      </w:r>
      <w:bookmarkEnd w:id="40"/>
    </w:p>
    <w:p w14:paraId="6AB0CBE3" w14:textId="77777777" w:rsidR="00125467" w:rsidRPr="00310564" w:rsidRDefault="00431134" w:rsidP="00310564">
      <w:pPr>
        <w:tabs>
          <w:tab w:val="left" w:pos="709"/>
        </w:tabs>
        <w:spacing w:line="260" w:lineRule="exact"/>
        <w:ind w:left="709"/>
        <w:jc w:val="both"/>
        <w:rPr>
          <w:rFonts w:ascii="Arial" w:hAnsi="Arial" w:cs="Arial"/>
          <w:sz w:val="20"/>
          <w:szCs w:val="20"/>
        </w:rPr>
      </w:pPr>
      <w:bookmarkStart w:id="41" w:name="_Toc78276983"/>
      <w:bookmarkStart w:id="42" w:name="_Toc87964252"/>
      <w:r w:rsidRPr="00310564">
        <w:rPr>
          <w:rFonts w:ascii="Arial" w:hAnsi="Arial" w:cs="Arial"/>
          <w:sz w:val="20"/>
          <w:szCs w:val="20"/>
        </w:rPr>
        <w:t>V</w:t>
      </w:r>
      <w:r w:rsidR="00C2469C" w:rsidRPr="00310564">
        <w:rPr>
          <w:rFonts w:ascii="Arial" w:hAnsi="Arial" w:cs="Arial"/>
          <w:sz w:val="20"/>
          <w:szCs w:val="20"/>
        </w:rPr>
        <w:t xml:space="preserve"> kolikor </w:t>
      </w:r>
      <w:r w:rsidR="008617A3" w:rsidRPr="00310564">
        <w:rPr>
          <w:rFonts w:ascii="Arial" w:hAnsi="Arial" w:cs="Arial"/>
          <w:sz w:val="20"/>
          <w:szCs w:val="20"/>
        </w:rPr>
        <w:t xml:space="preserve">ponudnik v ponudbi prijavlja </w:t>
      </w:r>
      <w:r w:rsidR="00C2469C" w:rsidRPr="00310564">
        <w:rPr>
          <w:rFonts w:ascii="Arial" w:hAnsi="Arial" w:cs="Arial"/>
          <w:sz w:val="20"/>
          <w:szCs w:val="20"/>
        </w:rPr>
        <w:t>podizvajalc</w:t>
      </w:r>
      <w:r w:rsidR="008617A3" w:rsidRPr="00310564">
        <w:rPr>
          <w:rFonts w:ascii="Arial" w:hAnsi="Arial" w:cs="Arial"/>
          <w:sz w:val="20"/>
          <w:szCs w:val="20"/>
        </w:rPr>
        <w:t>a</w:t>
      </w:r>
      <w:r w:rsidR="009475D8" w:rsidRPr="00310564">
        <w:rPr>
          <w:rFonts w:ascii="Arial" w:hAnsi="Arial" w:cs="Arial"/>
          <w:sz w:val="20"/>
          <w:szCs w:val="20"/>
        </w:rPr>
        <w:t>(-</w:t>
      </w:r>
      <w:r w:rsidR="008617A3" w:rsidRPr="00310564">
        <w:rPr>
          <w:rFonts w:ascii="Arial" w:hAnsi="Arial" w:cs="Arial"/>
          <w:sz w:val="20"/>
          <w:szCs w:val="20"/>
        </w:rPr>
        <w:t>e</w:t>
      </w:r>
      <w:r w:rsidR="009475D8" w:rsidRPr="00310564">
        <w:rPr>
          <w:rFonts w:ascii="Arial" w:hAnsi="Arial" w:cs="Arial"/>
          <w:sz w:val="20"/>
          <w:szCs w:val="20"/>
        </w:rPr>
        <w:t>)</w:t>
      </w:r>
      <w:r w:rsidR="00C2469C" w:rsidRPr="00310564">
        <w:rPr>
          <w:rFonts w:ascii="Arial" w:hAnsi="Arial" w:cs="Arial"/>
          <w:sz w:val="20"/>
          <w:szCs w:val="20"/>
        </w:rPr>
        <w:t xml:space="preserve">, </w:t>
      </w:r>
      <w:r w:rsidR="00125467" w:rsidRPr="00310564">
        <w:rPr>
          <w:rFonts w:ascii="Arial" w:hAnsi="Arial" w:cs="Arial"/>
          <w:sz w:val="20"/>
          <w:szCs w:val="20"/>
        </w:rPr>
        <w:t xml:space="preserve">mora </w:t>
      </w:r>
      <w:r w:rsidR="005C2CAB" w:rsidRPr="00310564">
        <w:rPr>
          <w:rFonts w:ascii="Arial" w:hAnsi="Arial" w:cs="Arial"/>
          <w:sz w:val="20"/>
          <w:szCs w:val="20"/>
        </w:rPr>
        <w:t>v obrazcu iz P</w:t>
      </w:r>
      <w:r w:rsidRPr="00310564">
        <w:rPr>
          <w:rFonts w:ascii="Arial" w:hAnsi="Arial" w:cs="Arial"/>
          <w:sz w:val="20"/>
          <w:szCs w:val="20"/>
        </w:rPr>
        <w:t>riloge št.</w:t>
      </w:r>
      <w:r w:rsidR="005C2CAB" w:rsidRPr="00310564">
        <w:rPr>
          <w:rFonts w:ascii="Arial" w:hAnsi="Arial" w:cs="Arial"/>
          <w:sz w:val="20"/>
          <w:szCs w:val="20"/>
        </w:rPr>
        <w:t xml:space="preserve"> </w:t>
      </w:r>
      <w:r w:rsidRPr="00310564">
        <w:rPr>
          <w:rFonts w:ascii="Arial" w:hAnsi="Arial" w:cs="Arial"/>
          <w:sz w:val="20"/>
          <w:szCs w:val="20"/>
        </w:rPr>
        <w:t xml:space="preserve">1 navesti udeležbo podizvajalca in </w:t>
      </w:r>
      <w:r w:rsidR="00125467" w:rsidRPr="00310564">
        <w:rPr>
          <w:rFonts w:ascii="Arial" w:hAnsi="Arial" w:cs="Arial"/>
          <w:sz w:val="20"/>
          <w:szCs w:val="20"/>
        </w:rPr>
        <w:t>v ponudbi predložiti</w:t>
      </w:r>
      <w:r w:rsidR="00C2469C" w:rsidRPr="00310564">
        <w:rPr>
          <w:rFonts w:ascii="Arial" w:hAnsi="Arial" w:cs="Arial"/>
          <w:sz w:val="20"/>
          <w:szCs w:val="20"/>
        </w:rPr>
        <w:t xml:space="preserve"> naslednje</w:t>
      </w:r>
      <w:r w:rsidR="00CB7EE6" w:rsidRPr="00310564">
        <w:rPr>
          <w:rFonts w:ascii="Arial" w:hAnsi="Arial" w:cs="Arial"/>
          <w:sz w:val="20"/>
          <w:szCs w:val="20"/>
        </w:rPr>
        <w:t xml:space="preserve"> obrazce oziroma </w:t>
      </w:r>
      <w:r w:rsidR="00C2469C" w:rsidRPr="00310564">
        <w:rPr>
          <w:rFonts w:ascii="Arial" w:hAnsi="Arial" w:cs="Arial"/>
          <w:sz w:val="20"/>
          <w:szCs w:val="20"/>
        </w:rPr>
        <w:t xml:space="preserve"> priloge</w:t>
      </w:r>
      <w:r w:rsidR="00125467" w:rsidRPr="00310564">
        <w:rPr>
          <w:rFonts w:ascii="Arial" w:hAnsi="Arial" w:cs="Arial"/>
          <w:sz w:val="20"/>
          <w:szCs w:val="20"/>
        </w:rPr>
        <w:t>:</w:t>
      </w:r>
      <w:bookmarkEnd w:id="41"/>
      <w:bookmarkEnd w:id="42"/>
    </w:p>
    <w:p w14:paraId="1B8AB223" w14:textId="23FC6DB3" w:rsidR="00125467" w:rsidRPr="005C2CAB" w:rsidRDefault="003E3E73" w:rsidP="0062015D">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 xml:space="preserve">razpisne </w:t>
      </w:r>
      <w:r w:rsidR="00353515" w:rsidRPr="00ED4593">
        <w:rPr>
          <w:rFonts w:ascii="Arial" w:hAnsi="Arial" w:cs="Arial"/>
          <w:b w:val="0"/>
          <w:color w:val="000000" w:themeColor="text1"/>
          <w:sz w:val="20"/>
          <w:szCs w:val="20"/>
        </w:rPr>
        <w:lastRenderedPageBreak/>
        <w:t>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5C2CAB">
        <w:rPr>
          <w:rFonts w:ascii="Arial" w:hAnsi="Arial" w:cs="Arial"/>
          <w:b w:val="0"/>
          <w:color w:val="000000" w:themeColor="text1"/>
          <w:sz w:val="20"/>
          <w:szCs w:val="20"/>
        </w:rPr>
        <w:t>,</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p>
    <w:p w14:paraId="32E0A70E" w14:textId="77777777" w:rsidR="007865CA" w:rsidRPr="005C2CAB" w:rsidRDefault="003E3E73" w:rsidP="0062015D">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26EA4837" w:rsidR="002D6D1E" w:rsidRPr="00ED4593" w:rsidRDefault="003E3E73" w:rsidP="0062015D">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7E0684">
        <w:rPr>
          <w:rFonts w:ascii="Arial" w:hAnsi="Arial" w:cs="Arial"/>
          <w:b w:val="0"/>
          <w:color w:val="000000" w:themeColor="text1"/>
          <w:sz w:val="20"/>
          <w:szCs w:val="20"/>
        </w:rPr>
        <w:t>Priloga</w:t>
      </w:r>
      <w:r w:rsidR="00A86360" w:rsidRPr="007E0684">
        <w:rPr>
          <w:rFonts w:ascii="Arial" w:hAnsi="Arial" w:cs="Arial"/>
          <w:b w:val="0"/>
          <w:color w:val="000000" w:themeColor="text1"/>
          <w:sz w:val="20"/>
          <w:szCs w:val="20"/>
        </w:rPr>
        <w:t xml:space="preserve"> št. </w:t>
      </w:r>
      <w:r w:rsidR="006A736F">
        <w:rPr>
          <w:rFonts w:ascii="Arial" w:hAnsi="Arial" w:cs="Arial"/>
          <w:b w:val="0"/>
          <w:color w:val="000000" w:themeColor="text1"/>
          <w:sz w:val="20"/>
          <w:szCs w:val="20"/>
        </w:rPr>
        <w:t>5</w:t>
      </w:r>
      <w:bookmarkStart w:id="43" w:name="_GoBack"/>
      <w:bookmarkEnd w:id="43"/>
      <w:r w:rsidR="002D6D1E" w:rsidRPr="007E0684">
        <w:rPr>
          <w:rFonts w:ascii="Arial" w:hAnsi="Arial" w:cs="Arial"/>
          <w:b w:val="0"/>
          <w:color w:val="000000" w:themeColor="text1"/>
          <w:sz w:val="20"/>
          <w:szCs w:val="20"/>
        </w:rPr>
        <w:t xml:space="preserve"> </w:t>
      </w:r>
      <w:r w:rsidR="002D6D1E" w:rsidRPr="007E0684">
        <w:rPr>
          <w:rFonts w:ascii="Arial" w:hAnsi="Arial" w:cs="Arial"/>
          <w:b w:val="0"/>
          <w:bCs w:val="0"/>
          <w:color w:val="000000" w:themeColor="text1"/>
          <w:sz w:val="20"/>
          <w:szCs w:val="20"/>
        </w:rPr>
        <w:t xml:space="preserve">– </w:t>
      </w:r>
      <w:r w:rsidR="00E47A3A" w:rsidRPr="007E0684">
        <w:rPr>
          <w:rFonts w:ascii="Arial" w:hAnsi="Arial" w:cs="Arial"/>
          <w:b w:val="0"/>
          <w:bCs w:val="0"/>
          <w:color w:val="000000" w:themeColor="text1"/>
          <w:sz w:val="20"/>
          <w:szCs w:val="20"/>
        </w:rPr>
        <w:t xml:space="preserve">Izjava </w:t>
      </w:r>
      <w:r w:rsidR="002D6D1E" w:rsidRPr="007E0684">
        <w:rPr>
          <w:rFonts w:ascii="Arial" w:hAnsi="Arial" w:cs="Arial"/>
          <w:b w:val="0"/>
          <w:color w:val="000000" w:themeColor="text1"/>
          <w:sz w:val="20"/>
          <w:szCs w:val="20"/>
        </w:rPr>
        <w:t>podizvajalca</w:t>
      </w:r>
      <w:r w:rsidR="002D6D1E" w:rsidRPr="00ED4593">
        <w:rPr>
          <w:rFonts w:ascii="Arial" w:hAnsi="Arial" w:cs="Arial"/>
          <w:b w:val="0"/>
          <w:color w:val="000000" w:themeColor="text1"/>
          <w:sz w:val="20"/>
          <w:szCs w:val="20"/>
        </w:rPr>
        <w:t xml:space="preserve">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6A4824DE" w:rsidR="002808ED" w:rsidRPr="00ED4593" w:rsidRDefault="0062015D" w:rsidP="003E3E73">
      <w:pPr>
        <w:pStyle w:val="Naslov3"/>
        <w:spacing w:before="0" w:after="0" w:line="260" w:lineRule="exact"/>
        <w:rPr>
          <w:color w:val="000000" w:themeColor="text1"/>
        </w:rPr>
      </w:pPr>
      <w:bookmarkStart w:id="44" w:name="_Toc96616270"/>
      <w:r>
        <w:rPr>
          <w:color w:val="000000" w:themeColor="text1"/>
          <w:lang w:val="sl-SI"/>
        </w:rPr>
        <w:t>10.2.3</w:t>
      </w:r>
      <w:r w:rsidR="006936D6">
        <w:rPr>
          <w:color w:val="000000" w:themeColor="text1"/>
          <w:lang w:val="sl-SI"/>
        </w:rPr>
        <w:tab/>
      </w:r>
      <w:r w:rsidR="004A1E03" w:rsidRPr="00ED4593">
        <w:rPr>
          <w:color w:val="000000" w:themeColor="text1"/>
        </w:rPr>
        <w:t>Dokazila za drugi subjekt</w:t>
      </w:r>
      <w:bookmarkEnd w:id="44"/>
      <w:r w:rsidR="004A1E03" w:rsidRPr="00ED4593">
        <w:rPr>
          <w:color w:val="000000" w:themeColor="text1"/>
        </w:rPr>
        <w:t xml:space="preserve"> </w:t>
      </w:r>
    </w:p>
    <w:p w14:paraId="004B45F4" w14:textId="77777777" w:rsidR="004A1E03" w:rsidRPr="00310564" w:rsidRDefault="00431134" w:rsidP="00310564">
      <w:pPr>
        <w:tabs>
          <w:tab w:val="left" w:pos="709"/>
        </w:tabs>
        <w:spacing w:line="260" w:lineRule="exact"/>
        <w:ind w:left="709"/>
        <w:jc w:val="both"/>
        <w:rPr>
          <w:rFonts w:ascii="Arial" w:hAnsi="Arial" w:cs="Arial"/>
          <w:sz w:val="20"/>
          <w:szCs w:val="20"/>
        </w:rPr>
      </w:pPr>
      <w:bookmarkStart w:id="45" w:name="_Toc78276985"/>
      <w:bookmarkStart w:id="46" w:name="_Toc87964254"/>
      <w:r w:rsidRPr="00310564">
        <w:rPr>
          <w:rFonts w:ascii="Arial" w:hAnsi="Arial" w:cs="Arial"/>
          <w:sz w:val="20"/>
          <w:szCs w:val="20"/>
        </w:rPr>
        <w:t>V</w:t>
      </w:r>
      <w:r w:rsidR="004A1E03" w:rsidRPr="00310564">
        <w:rPr>
          <w:rFonts w:ascii="Arial" w:hAnsi="Arial" w:cs="Arial"/>
          <w:sz w:val="20"/>
          <w:szCs w:val="20"/>
        </w:rPr>
        <w:t xml:space="preserve"> kolikor</w:t>
      </w:r>
      <w:r w:rsidR="00E22C03" w:rsidRPr="00310564">
        <w:rPr>
          <w:rFonts w:ascii="Arial" w:hAnsi="Arial" w:cs="Arial"/>
          <w:sz w:val="20"/>
          <w:szCs w:val="20"/>
        </w:rPr>
        <w:t xml:space="preserve"> se </w:t>
      </w:r>
      <w:r w:rsidR="004A1E03" w:rsidRPr="00310564">
        <w:rPr>
          <w:rFonts w:ascii="Arial" w:hAnsi="Arial" w:cs="Arial"/>
          <w:sz w:val="20"/>
          <w:szCs w:val="20"/>
        </w:rPr>
        <w:t xml:space="preserve">ponudnik v ponudbi </w:t>
      </w:r>
      <w:r w:rsidR="00DD40EA" w:rsidRPr="00310564">
        <w:rPr>
          <w:rFonts w:ascii="Arial" w:hAnsi="Arial" w:cs="Arial"/>
          <w:sz w:val="20"/>
          <w:szCs w:val="20"/>
        </w:rPr>
        <w:t xml:space="preserve">zgolj </w:t>
      </w:r>
      <w:r w:rsidR="00E22C03" w:rsidRPr="00310564">
        <w:rPr>
          <w:rFonts w:ascii="Arial" w:hAnsi="Arial" w:cs="Arial"/>
          <w:sz w:val="20"/>
          <w:szCs w:val="20"/>
        </w:rPr>
        <w:t>sklicuje na zmogljivosti (kapacitete) drugega s</w:t>
      </w:r>
      <w:r w:rsidR="004A1E03" w:rsidRPr="00310564">
        <w:rPr>
          <w:rFonts w:ascii="Arial" w:hAnsi="Arial" w:cs="Arial"/>
          <w:sz w:val="20"/>
          <w:szCs w:val="20"/>
        </w:rPr>
        <w:t>ubjekt</w:t>
      </w:r>
      <w:r w:rsidR="00E22C03" w:rsidRPr="00310564">
        <w:rPr>
          <w:rFonts w:ascii="Arial" w:hAnsi="Arial" w:cs="Arial"/>
          <w:sz w:val="20"/>
          <w:szCs w:val="20"/>
        </w:rPr>
        <w:t xml:space="preserve">a pri izpolnjevanju </w:t>
      </w:r>
      <w:r w:rsidR="004A1E03" w:rsidRPr="00310564">
        <w:rPr>
          <w:rFonts w:ascii="Arial" w:hAnsi="Arial" w:cs="Arial"/>
          <w:sz w:val="20"/>
          <w:szCs w:val="20"/>
        </w:rPr>
        <w:t>pogoje</w:t>
      </w:r>
      <w:r w:rsidR="00E22C03" w:rsidRPr="00310564">
        <w:rPr>
          <w:rFonts w:ascii="Arial" w:hAnsi="Arial" w:cs="Arial"/>
          <w:sz w:val="20"/>
          <w:szCs w:val="20"/>
        </w:rPr>
        <w:t>v</w:t>
      </w:r>
      <w:r w:rsidR="004A1E03" w:rsidRPr="00310564">
        <w:rPr>
          <w:rFonts w:ascii="Arial" w:hAnsi="Arial" w:cs="Arial"/>
          <w:sz w:val="20"/>
          <w:szCs w:val="20"/>
        </w:rPr>
        <w:t xml:space="preserve"> </w:t>
      </w:r>
      <w:r w:rsidR="00E22C03" w:rsidRPr="00310564">
        <w:rPr>
          <w:rFonts w:ascii="Arial" w:hAnsi="Arial" w:cs="Arial"/>
          <w:sz w:val="20"/>
          <w:szCs w:val="20"/>
        </w:rPr>
        <w:t>v zvezi z ekonomskim in finančnim položajem ter</w:t>
      </w:r>
      <w:r w:rsidR="00CF4915" w:rsidRPr="00310564">
        <w:rPr>
          <w:rFonts w:ascii="Arial" w:hAnsi="Arial" w:cs="Arial"/>
          <w:sz w:val="20"/>
          <w:szCs w:val="20"/>
        </w:rPr>
        <w:t>/ali</w:t>
      </w:r>
      <w:r w:rsidR="00E22C03" w:rsidRPr="00310564">
        <w:rPr>
          <w:rFonts w:ascii="Arial" w:hAnsi="Arial" w:cs="Arial"/>
          <w:sz w:val="20"/>
          <w:szCs w:val="20"/>
        </w:rPr>
        <w:t xml:space="preserve"> tehnično in strokovno sposobnostjo</w:t>
      </w:r>
      <w:r w:rsidR="004F31DE" w:rsidRPr="00310564">
        <w:rPr>
          <w:rFonts w:ascii="Arial" w:hAnsi="Arial" w:cs="Arial"/>
          <w:sz w:val="20"/>
          <w:szCs w:val="20"/>
        </w:rPr>
        <w:t xml:space="preserve"> (če so le-ti zahtevani)</w:t>
      </w:r>
      <w:r w:rsidR="004A1E03" w:rsidRPr="00310564">
        <w:rPr>
          <w:rFonts w:ascii="Arial" w:hAnsi="Arial" w:cs="Arial"/>
          <w:sz w:val="20"/>
          <w:szCs w:val="20"/>
        </w:rPr>
        <w:t>, mora v ponudbi predložiti naslednje obrazce oziroma  priloge:</w:t>
      </w:r>
      <w:bookmarkEnd w:id="45"/>
      <w:bookmarkEnd w:id="46"/>
    </w:p>
    <w:p w14:paraId="62C74395" w14:textId="7B07C532" w:rsidR="004A1E03" w:rsidRPr="00ED4593" w:rsidRDefault="004A1E03" w:rsidP="00604DF5">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w:t>
      </w:r>
    </w:p>
    <w:p w14:paraId="11788FD6" w14:textId="2366873E" w:rsidR="004A1E03" w:rsidRPr="00A0104D" w:rsidRDefault="00030466" w:rsidP="00604DF5">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obveznosti </w:t>
      </w:r>
      <w:r w:rsidR="00E43196">
        <w:rPr>
          <w:rFonts w:ascii="Arial" w:hAnsi="Arial" w:cs="Arial"/>
          <w:b w:val="0"/>
          <w:sz w:val="20"/>
          <w:szCs w:val="20"/>
        </w:rPr>
        <w:t xml:space="preserve">okvirnega sporazuma </w:t>
      </w:r>
      <w:r w:rsidRPr="00A0104D">
        <w:rPr>
          <w:rFonts w:ascii="Arial" w:hAnsi="Arial" w:cs="Arial"/>
          <w:b w:val="0"/>
          <w:sz w:val="20"/>
          <w:szCs w:val="20"/>
        </w:rPr>
        <w:t xml:space="preserve">za ves čas trajanja </w:t>
      </w:r>
      <w:r w:rsidR="00E43196">
        <w:rPr>
          <w:rFonts w:ascii="Arial" w:hAnsi="Arial" w:cs="Arial"/>
          <w:b w:val="0"/>
          <w:sz w:val="20"/>
          <w:szCs w:val="20"/>
        </w:rPr>
        <w:t>okvirnega sporazuma</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CB1ECE9" w14:textId="137D5B71" w:rsidR="002808ED" w:rsidRPr="002808ED" w:rsidRDefault="0062015D" w:rsidP="003E3E73">
      <w:pPr>
        <w:pStyle w:val="Naslov3"/>
        <w:spacing w:before="0" w:after="0" w:line="260" w:lineRule="exact"/>
      </w:pPr>
      <w:bookmarkStart w:id="47" w:name="_Toc96616271"/>
      <w:r>
        <w:rPr>
          <w:lang w:val="sl-SI"/>
        </w:rPr>
        <w:t>10.2.4</w:t>
      </w:r>
      <w:r w:rsidR="006936D6">
        <w:rPr>
          <w:lang w:val="sl-SI"/>
        </w:rPr>
        <w:tab/>
      </w:r>
      <w:r w:rsidR="004B06F2" w:rsidRPr="002808ED">
        <w:t>F</w:t>
      </w:r>
      <w:r w:rsidR="001726DE" w:rsidRPr="002808ED">
        <w:t>inančno zavarovanje za resnost ponudbe</w:t>
      </w:r>
      <w:bookmarkEnd w:id="47"/>
    </w:p>
    <w:p w14:paraId="20DA6CDB" w14:textId="3DA6C65B" w:rsidR="008F631F" w:rsidRPr="00310564" w:rsidRDefault="00212C31" w:rsidP="00310564">
      <w:pPr>
        <w:tabs>
          <w:tab w:val="left" w:pos="709"/>
        </w:tabs>
        <w:spacing w:line="260" w:lineRule="exact"/>
        <w:ind w:left="709"/>
        <w:jc w:val="both"/>
        <w:rPr>
          <w:rFonts w:ascii="Arial" w:hAnsi="Arial" w:cs="Arial"/>
          <w:sz w:val="20"/>
          <w:szCs w:val="20"/>
        </w:rPr>
      </w:pPr>
      <w:bookmarkStart w:id="48" w:name="_Toc78276987"/>
      <w:bookmarkStart w:id="49" w:name="_Toc87964256"/>
      <w:r w:rsidRPr="00310564">
        <w:rPr>
          <w:rFonts w:ascii="Arial" w:hAnsi="Arial" w:cs="Arial"/>
          <w:sz w:val="20"/>
          <w:szCs w:val="20"/>
        </w:rPr>
        <w:t xml:space="preserve">Ponudnik mora v ponudbi predložiti </w:t>
      </w:r>
      <w:r w:rsidR="008F631F" w:rsidRPr="00310564">
        <w:rPr>
          <w:rFonts w:ascii="Arial" w:hAnsi="Arial" w:cs="Arial"/>
          <w:sz w:val="20"/>
          <w:szCs w:val="20"/>
        </w:rPr>
        <w:t>kavcijsko zavarovanje, izdano s strani zavarovalnice</w:t>
      </w:r>
      <w:r w:rsidR="00A159C3" w:rsidRPr="00310564">
        <w:rPr>
          <w:rFonts w:ascii="Arial" w:hAnsi="Arial" w:cs="Arial"/>
          <w:sz w:val="20"/>
          <w:szCs w:val="20"/>
        </w:rPr>
        <w:t xml:space="preserve"> ali bančn</w:t>
      </w:r>
      <w:r w:rsidRPr="00310564">
        <w:rPr>
          <w:rFonts w:ascii="Arial" w:hAnsi="Arial" w:cs="Arial"/>
          <w:sz w:val="20"/>
          <w:szCs w:val="20"/>
        </w:rPr>
        <w:t>o</w:t>
      </w:r>
      <w:r w:rsidR="00A159C3" w:rsidRPr="00310564">
        <w:rPr>
          <w:rFonts w:ascii="Arial" w:hAnsi="Arial" w:cs="Arial"/>
          <w:sz w:val="20"/>
          <w:szCs w:val="20"/>
        </w:rPr>
        <w:t xml:space="preserve"> garancij</w:t>
      </w:r>
      <w:r w:rsidRPr="00310564">
        <w:rPr>
          <w:rFonts w:ascii="Arial" w:hAnsi="Arial" w:cs="Arial"/>
          <w:sz w:val="20"/>
          <w:szCs w:val="20"/>
        </w:rPr>
        <w:t>o</w:t>
      </w:r>
      <w:r w:rsidR="008F631F" w:rsidRPr="00310564">
        <w:rPr>
          <w:rFonts w:ascii="Arial" w:hAnsi="Arial" w:cs="Arial"/>
          <w:sz w:val="20"/>
          <w:szCs w:val="20"/>
        </w:rPr>
        <w:t xml:space="preserve"> (glej vzorec št. 1):</w:t>
      </w:r>
      <w:bookmarkEnd w:id="48"/>
      <w:bookmarkEnd w:id="49"/>
    </w:p>
    <w:p w14:paraId="768EC899" w14:textId="7BB0D4AD" w:rsidR="008F631F" w:rsidRPr="00303DE0" w:rsidRDefault="008F631F" w:rsidP="0062015D">
      <w:pPr>
        <w:tabs>
          <w:tab w:val="left" w:pos="709"/>
        </w:tabs>
        <w:spacing w:line="260" w:lineRule="exact"/>
        <w:ind w:left="709"/>
        <w:jc w:val="both"/>
        <w:rPr>
          <w:rFonts w:ascii="Arial" w:hAnsi="Arial" w:cs="Arial"/>
          <w:sz w:val="20"/>
          <w:szCs w:val="20"/>
        </w:rPr>
      </w:pPr>
      <w:r w:rsidRPr="00303DE0">
        <w:rPr>
          <w:rFonts w:ascii="Arial" w:hAnsi="Arial" w:cs="Arial"/>
          <w:sz w:val="20"/>
          <w:szCs w:val="20"/>
        </w:rPr>
        <w:t xml:space="preserve">za sklop 1 v višini najmanj </w:t>
      </w:r>
      <w:r w:rsidR="00A85213" w:rsidRPr="00303DE0">
        <w:rPr>
          <w:rFonts w:ascii="Arial" w:hAnsi="Arial" w:cs="Arial"/>
          <w:sz w:val="20"/>
          <w:szCs w:val="20"/>
        </w:rPr>
        <w:t>47</w:t>
      </w:r>
      <w:r w:rsidR="00344614" w:rsidRPr="00303DE0">
        <w:rPr>
          <w:rFonts w:ascii="Arial" w:hAnsi="Arial" w:cs="Arial"/>
          <w:sz w:val="20"/>
          <w:szCs w:val="20"/>
        </w:rPr>
        <w:t>.</w:t>
      </w:r>
      <w:r w:rsidR="00A85213" w:rsidRPr="00303DE0">
        <w:rPr>
          <w:rFonts w:ascii="Arial" w:hAnsi="Arial" w:cs="Arial"/>
          <w:sz w:val="20"/>
          <w:szCs w:val="20"/>
        </w:rPr>
        <w:t>3</w:t>
      </w:r>
      <w:r w:rsidR="00344614" w:rsidRPr="00303DE0">
        <w:rPr>
          <w:rFonts w:ascii="Arial" w:hAnsi="Arial" w:cs="Arial"/>
          <w:sz w:val="20"/>
          <w:szCs w:val="20"/>
        </w:rPr>
        <w:t>00</w:t>
      </w:r>
      <w:r w:rsidR="001C0A6F" w:rsidRPr="00303DE0">
        <w:rPr>
          <w:rFonts w:ascii="Arial" w:hAnsi="Arial" w:cs="Arial"/>
          <w:sz w:val="20"/>
          <w:szCs w:val="20"/>
        </w:rPr>
        <w:t>,00</w:t>
      </w:r>
      <w:r w:rsidRPr="00303DE0">
        <w:rPr>
          <w:rFonts w:ascii="Arial" w:hAnsi="Arial" w:cs="Arial"/>
          <w:sz w:val="20"/>
          <w:szCs w:val="20"/>
        </w:rPr>
        <w:t xml:space="preserve"> EUR,</w:t>
      </w:r>
    </w:p>
    <w:p w14:paraId="5EB29AE1" w14:textId="71FC45B4" w:rsidR="008F631F" w:rsidRPr="00303DE0" w:rsidRDefault="008F631F" w:rsidP="0062015D">
      <w:pPr>
        <w:tabs>
          <w:tab w:val="left" w:pos="709"/>
        </w:tabs>
        <w:spacing w:line="260" w:lineRule="exact"/>
        <w:ind w:left="709"/>
        <w:jc w:val="both"/>
        <w:rPr>
          <w:rFonts w:ascii="Arial" w:hAnsi="Arial" w:cs="Arial"/>
          <w:sz w:val="20"/>
          <w:szCs w:val="20"/>
        </w:rPr>
      </w:pPr>
      <w:r w:rsidRPr="00303DE0">
        <w:rPr>
          <w:rFonts w:ascii="Arial" w:hAnsi="Arial" w:cs="Arial"/>
          <w:sz w:val="20"/>
          <w:szCs w:val="20"/>
        </w:rPr>
        <w:t xml:space="preserve">za sklop 2 v višini najmanj </w:t>
      </w:r>
      <w:r w:rsidR="00A85213" w:rsidRPr="00303DE0">
        <w:rPr>
          <w:rFonts w:ascii="Arial" w:hAnsi="Arial" w:cs="Arial"/>
          <w:sz w:val="20"/>
          <w:szCs w:val="20"/>
        </w:rPr>
        <w:t>29</w:t>
      </w:r>
      <w:r w:rsidR="00344614" w:rsidRPr="00303DE0">
        <w:rPr>
          <w:rFonts w:ascii="Arial" w:hAnsi="Arial" w:cs="Arial"/>
          <w:sz w:val="20"/>
          <w:szCs w:val="20"/>
        </w:rPr>
        <w:t>.</w:t>
      </w:r>
      <w:r w:rsidR="00A85213" w:rsidRPr="00303DE0">
        <w:rPr>
          <w:rFonts w:ascii="Arial" w:hAnsi="Arial" w:cs="Arial"/>
          <w:sz w:val="20"/>
          <w:szCs w:val="20"/>
        </w:rPr>
        <w:t>1</w:t>
      </w:r>
      <w:r w:rsidR="00344614" w:rsidRPr="00303DE0">
        <w:rPr>
          <w:rFonts w:ascii="Arial" w:hAnsi="Arial" w:cs="Arial"/>
          <w:sz w:val="20"/>
          <w:szCs w:val="20"/>
        </w:rPr>
        <w:t>00</w:t>
      </w:r>
      <w:r w:rsidR="001C0A6F" w:rsidRPr="00303DE0">
        <w:rPr>
          <w:rFonts w:ascii="Arial" w:hAnsi="Arial" w:cs="Arial"/>
          <w:sz w:val="20"/>
          <w:szCs w:val="20"/>
        </w:rPr>
        <w:t>,00</w:t>
      </w:r>
      <w:r w:rsidRPr="00303DE0">
        <w:rPr>
          <w:rFonts w:ascii="Arial" w:hAnsi="Arial" w:cs="Arial"/>
          <w:sz w:val="20"/>
          <w:szCs w:val="20"/>
        </w:rPr>
        <w:t xml:space="preserve"> EUR,</w:t>
      </w:r>
    </w:p>
    <w:p w14:paraId="04EC88FA" w14:textId="5620D360" w:rsidR="008F631F" w:rsidRPr="00303DE0" w:rsidRDefault="008F631F" w:rsidP="0062015D">
      <w:pPr>
        <w:tabs>
          <w:tab w:val="left" w:pos="709"/>
        </w:tabs>
        <w:spacing w:line="260" w:lineRule="exact"/>
        <w:ind w:left="709"/>
        <w:jc w:val="both"/>
        <w:rPr>
          <w:rFonts w:ascii="Arial" w:hAnsi="Arial" w:cs="Arial"/>
          <w:sz w:val="20"/>
          <w:szCs w:val="20"/>
        </w:rPr>
      </w:pPr>
      <w:r w:rsidRPr="00303DE0">
        <w:rPr>
          <w:rFonts w:ascii="Arial" w:hAnsi="Arial" w:cs="Arial"/>
          <w:sz w:val="20"/>
          <w:szCs w:val="20"/>
        </w:rPr>
        <w:t>za sklop 3 v viši</w:t>
      </w:r>
      <w:r w:rsidR="00097152" w:rsidRPr="00303DE0">
        <w:rPr>
          <w:rFonts w:ascii="Arial" w:hAnsi="Arial" w:cs="Arial"/>
          <w:sz w:val="20"/>
          <w:szCs w:val="20"/>
        </w:rPr>
        <w:t xml:space="preserve">ni najmanj </w:t>
      </w:r>
      <w:r w:rsidR="00344614" w:rsidRPr="00303DE0">
        <w:rPr>
          <w:rFonts w:ascii="Arial" w:hAnsi="Arial" w:cs="Arial"/>
          <w:sz w:val="20"/>
          <w:szCs w:val="20"/>
        </w:rPr>
        <w:t>3</w:t>
      </w:r>
      <w:r w:rsidR="00A85213" w:rsidRPr="00303DE0">
        <w:rPr>
          <w:rFonts w:ascii="Arial" w:hAnsi="Arial" w:cs="Arial"/>
          <w:sz w:val="20"/>
          <w:szCs w:val="20"/>
        </w:rPr>
        <w:t>6</w:t>
      </w:r>
      <w:r w:rsidR="00344614" w:rsidRPr="00303DE0">
        <w:rPr>
          <w:rFonts w:ascii="Arial" w:hAnsi="Arial" w:cs="Arial"/>
          <w:sz w:val="20"/>
          <w:szCs w:val="20"/>
        </w:rPr>
        <w:t>.</w:t>
      </w:r>
      <w:r w:rsidR="00A85213" w:rsidRPr="00303DE0">
        <w:rPr>
          <w:rFonts w:ascii="Arial" w:hAnsi="Arial" w:cs="Arial"/>
          <w:sz w:val="20"/>
          <w:szCs w:val="20"/>
        </w:rPr>
        <w:t>4</w:t>
      </w:r>
      <w:r w:rsidR="00344614" w:rsidRPr="00303DE0">
        <w:rPr>
          <w:rFonts w:ascii="Arial" w:hAnsi="Arial" w:cs="Arial"/>
          <w:sz w:val="20"/>
          <w:szCs w:val="20"/>
        </w:rPr>
        <w:t>00</w:t>
      </w:r>
      <w:r w:rsidR="001C0A6F" w:rsidRPr="00303DE0">
        <w:rPr>
          <w:rFonts w:ascii="Arial" w:hAnsi="Arial" w:cs="Arial"/>
          <w:sz w:val="20"/>
          <w:szCs w:val="20"/>
        </w:rPr>
        <w:t>,00</w:t>
      </w:r>
      <w:r w:rsidRPr="00303DE0">
        <w:rPr>
          <w:rFonts w:ascii="Arial" w:hAnsi="Arial" w:cs="Arial"/>
          <w:sz w:val="20"/>
          <w:szCs w:val="20"/>
        </w:rPr>
        <w:t xml:space="preserve"> EUR,</w:t>
      </w:r>
    </w:p>
    <w:p w14:paraId="170B9686" w14:textId="6ECBEF63" w:rsidR="0062015D" w:rsidRPr="001C0A6F" w:rsidRDefault="0062015D" w:rsidP="0062015D">
      <w:pPr>
        <w:tabs>
          <w:tab w:val="left" w:pos="709"/>
        </w:tabs>
        <w:spacing w:line="260" w:lineRule="exact"/>
        <w:ind w:left="709"/>
        <w:jc w:val="both"/>
        <w:rPr>
          <w:rFonts w:ascii="Arial" w:hAnsi="Arial" w:cs="Arial"/>
          <w:sz w:val="20"/>
          <w:szCs w:val="20"/>
        </w:rPr>
      </w:pPr>
      <w:r w:rsidRPr="00303DE0">
        <w:rPr>
          <w:rFonts w:ascii="Arial" w:hAnsi="Arial" w:cs="Arial"/>
          <w:sz w:val="20"/>
          <w:szCs w:val="20"/>
        </w:rPr>
        <w:t xml:space="preserve">za sklop 4 v višini najmanj </w:t>
      </w:r>
      <w:r w:rsidR="00A85213" w:rsidRPr="00303DE0">
        <w:rPr>
          <w:rFonts w:ascii="Arial" w:hAnsi="Arial" w:cs="Arial"/>
          <w:sz w:val="20"/>
          <w:szCs w:val="20"/>
        </w:rPr>
        <w:t>24</w:t>
      </w:r>
      <w:r w:rsidRPr="00303DE0">
        <w:rPr>
          <w:rFonts w:ascii="Arial" w:hAnsi="Arial" w:cs="Arial"/>
          <w:sz w:val="20"/>
          <w:szCs w:val="20"/>
        </w:rPr>
        <w:t>.</w:t>
      </w:r>
      <w:r w:rsidR="00A85213" w:rsidRPr="00303DE0">
        <w:rPr>
          <w:rFonts w:ascii="Arial" w:hAnsi="Arial" w:cs="Arial"/>
          <w:sz w:val="20"/>
          <w:szCs w:val="20"/>
        </w:rPr>
        <w:t>5</w:t>
      </w:r>
      <w:r w:rsidRPr="00303DE0">
        <w:rPr>
          <w:rFonts w:ascii="Arial" w:hAnsi="Arial" w:cs="Arial"/>
          <w:sz w:val="20"/>
          <w:szCs w:val="20"/>
        </w:rPr>
        <w:t>00,00 EUR.</w:t>
      </w:r>
    </w:p>
    <w:p w14:paraId="014F8D21" w14:textId="77777777" w:rsidR="008F631F" w:rsidRPr="009F4CE5" w:rsidRDefault="008F631F"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9F4CE5">
        <w:rPr>
          <w:rFonts w:ascii="Arial" w:hAnsi="Arial" w:cs="Arial"/>
          <w:sz w:val="20"/>
          <w:szCs w:val="20"/>
        </w:rPr>
        <w:t xml:space="preserve">V primeru, da ponudnik daje ponudbo za več sklopov, se višine zneskov </w:t>
      </w:r>
      <w:r w:rsidR="00212C31">
        <w:rPr>
          <w:rFonts w:ascii="Arial" w:hAnsi="Arial" w:cs="Arial"/>
          <w:sz w:val="20"/>
          <w:szCs w:val="20"/>
        </w:rPr>
        <w:t>za posamezne</w:t>
      </w:r>
      <w:r w:rsidRPr="009F4CE5">
        <w:rPr>
          <w:rFonts w:ascii="Arial" w:hAnsi="Arial" w:cs="Arial"/>
          <w:sz w:val="20"/>
          <w:szCs w:val="20"/>
        </w:rPr>
        <w:t xml:space="preserve"> sklop</w:t>
      </w:r>
      <w:r w:rsidR="00212C31">
        <w:rPr>
          <w:rFonts w:ascii="Arial" w:hAnsi="Arial" w:cs="Arial"/>
          <w:sz w:val="20"/>
          <w:szCs w:val="20"/>
        </w:rPr>
        <w:t>e</w:t>
      </w:r>
      <w:r w:rsidRPr="009F4CE5">
        <w:rPr>
          <w:rFonts w:ascii="Arial" w:hAnsi="Arial" w:cs="Arial"/>
          <w:sz w:val="20"/>
          <w:szCs w:val="20"/>
        </w:rPr>
        <w:t xml:space="preserve"> seštejejo.</w:t>
      </w:r>
    </w:p>
    <w:p w14:paraId="63E5E834" w14:textId="77777777" w:rsidR="008F631F" w:rsidRPr="00212C31" w:rsidRDefault="008F631F" w:rsidP="003E3E73">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w:t>
      </w:r>
      <w:r w:rsidR="009C51BE" w:rsidRPr="0062015D">
        <w:rPr>
          <w:rFonts w:ascii="Arial" w:hAnsi="Arial" w:cs="Arial"/>
          <w:sz w:val="20"/>
          <w:szCs w:val="20"/>
        </w:rPr>
        <w:t xml:space="preserve">točki </w:t>
      </w:r>
      <w:r w:rsidR="00212C31" w:rsidRPr="0062015D">
        <w:rPr>
          <w:rFonts w:ascii="Arial" w:hAnsi="Arial" w:cs="Arial"/>
          <w:sz w:val="20"/>
          <w:szCs w:val="20"/>
        </w:rPr>
        <w:t>11.1</w:t>
      </w:r>
      <w:r w:rsidRPr="00212C31">
        <w:rPr>
          <w:rFonts w:ascii="Arial" w:hAnsi="Arial" w:cs="Arial"/>
          <w:sz w:val="20"/>
          <w:szCs w:val="20"/>
        </w:rPr>
        <w:t xml:space="preserve"> tega dela razpis</w:t>
      </w:r>
      <w:r w:rsidR="009C51BE" w:rsidRPr="00212C31">
        <w:rPr>
          <w:rFonts w:ascii="Arial" w:hAnsi="Arial" w:cs="Arial"/>
          <w:sz w:val="20"/>
          <w:szCs w:val="20"/>
        </w:rPr>
        <w:t>ne dokumentacije</w:t>
      </w:r>
      <w:r w:rsidRPr="00212C31">
        <w:rPr>
          <w:rFonts w:ascii="Arial" w:hAnsi="Arial" w:cs="Arial"/>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A85213" w:rsidRDefault="00A30220" w:rsidP="00A8521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353668">
        <w:rPr>
          <w:rFonts w:ascii="Arial" w:hAnsi="Arial" w:cs="Arial"/>
          <w:sz w:val="20"/>
          <w:szCs w:val="20"/>
        </w:rPr>
        <w:t xml:space="preserve"> </w:t>
      </w:r>
      <w:r w:rsidR="00353668" w:rsidRPr="00A85213">
        <w:rPr>
          <w:rFonts w:ascii="Arial" w:hAnsi="Arial" w:cs="Arial"/>
          <w:sz w:val="20"/>
          <w:szCs w:val="20"/>
        </w:rPr>
        <w:t>Pri določitvi poslovne skrivnosti je potrebno upoštevati tudi Zakon o poslovni skrivnosti (</w:t>
      </w:r>
      <w:proofErr w:type="spellStart"/>
      <w:r w:rsidR="00353668" w:rsidRPr="00A85213">
        <w:rPr>
          <w:rFonts w:ascii="Arial" w:hAnsi="Arial" w:cs="Arial"/>
          <w:sz w:val="20"/>
          <w:szCs w:val="20"/>
        </w:rPr>
        <w:t>ZposS</w:t>
      </w:r>
      <w:proofErr w:type="spellEnd"/>
      <w:r w:rsidR="00353668" w:rsidRPr="00A85213">
        <w:rPr>
          <w:rFonts w:ascii="Arial" w:hAnsi="Arial" w:cs="Arial"/>
          <w:sz w:val="20"/>
          <w:szCs w:val="20"/>
        </w:rPr>
        <w:t>).</w:t>
      </w:r>
    </w:p>
    <w:p w14:paraId="23A37618" w14:textId="77777777" w:rsidR="004E7C02" w:rsidRPr="00453625" w:rsidRDefault="004E7C02" w:rsidP="00A8521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50" w:name="_Toc96616272"/>
      <w:r>
        <w:t>10.3</w:t>
      </w:r>
      <w:r>
        <w:tab/>
      </w:r>
      <w:r w:rsidR="00C2469C" w:rsidRPr="00453625">
        <w:t>Druga določila za pripravo ponudbe</w:t>
      </w:r>
      <w:bookmarkEnd w:id="50"/>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51" w:name="_Toc96616273"/>
      <w:r>
        <w:rPr>
          <w:lang w:val="sl-SI"/>
        </w:rPr>
        <w:t>10.3.1</w:t>
      </w:r>
      <w:r>
        <w:rPr>
          <w:lang w:val="sl-SI"/>
        </w:rPr>
        <w:tab/>
      </w:r>
      <w:r>
        <w:rPr>
          <w:lang w:val="sl-SI"/>
        </w:rPr>
        <w:tab/>
      </w:r>
      <w:r w:rsidR="00A86D01">
        <w:rPr>
          <w:lang w:val="sl-SI"/>
        </w:rPr>
        <w:t xml:space="preserve"> </w:t>
      </w:r>
      <w:r w:rsidR="00137B10" w:rsidRPr="00C879F3">
        <w:t>Jezik</w:t>
      </w:r>
      <w:bookmarkEnd w:id="51"/>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1F46265C"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w:t>
      </w:r>
      <w:r w:rsidR="00691162" w:rsidRPr="00453625">
        <w:rPr>
          <w:rFonts w:ascii="Arial" w:hAnsi="Arial" w:cs="Arial"/>
          <w:sz w:val="20"/>
          <w:szCs w:val="20"/>
        </w:rPr>
        <w:lastRenderedPageBreak/>
        <w:t xml:space="preserve">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52" w:name="_Toc96616274"/>
      <w:r>
        <w:rPr>
          <w:lang w:val="sl-SI"/>
        </w:rPr>
        <w:t>10.3.2</w:t>
      </w:r>
      <w:r>
        <w:rPr>
          <w:lang w:val="sl-SI"/>
        </w:rPr>
        <w:tab/>
      </w:r>
      <w:r>
        <w:rPr>
          <w:lang w:val="sl-SI"/>
        </w:rPr>
        <w:tab/>
      </w:r>
      <w:r w:rsidR="00137B10" w:rsidRPr="00122E80">
        <w:t>Veljavnost ponudbe</w:t>
      </w:r>
      <w:bookmarkEnd w:id="52"/>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21BB1F2B"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6F4183">
        <w:rPr>
          <w:rFonts w:ascii="Arial" w:hAnsi="Arial" w:cs="Arial"/>
          <w:sz w:val="20"/>
          <w:szCs w:val="20"/>
        </w:rPr>
        <w:t xml:space="preserve">vključno </w:t>
      </w:r>
      <w:r w:rsidR="006F4183" w:rsidRPr="006F4183">
        <w:rPr>
          <w:rFonts w:ascii="Arial" w:hAnsi="Arial" w:cs="Arial"/>
          <w:b/>
          <w:bCs/>
          <w:sz w:val="20"/>
          <w:szCs w:val="20"/>
        </w:rPr>
        <w:t>10</w:t>
      </w:r>
      <w:r w:rsidR="008B60AF" w:rsidRPr="006F4183">
        <w:rPr>
          <w:rFonts w:ascii="Arial" w:hAnsi="Arial" w:cs="Arial"/>
          <w:b/>
          <w:bCs/>
          <w:sz w:val="20"/>
          <w:szCs w:val="20"/>
        </w:rPr>
        <w:t>. 10</w:t>
      </w:r>
      <w:r w:rsidR="00DD40EA" w:rsidRPr="006F4183">
        <w:rPr>
          <w:rFonts w:ascii="Arial" w:hAnsi="Arial" w:cs="Arial"/>
          <w:b/>
          <w:bCs/>
          <w:sz w:val="20"/>
          <w:szCs w:val="20"/>
        </w:rPr>
        <w:t>. 202</w:t>
      </w:r>
      <w:r w:rsidR="00A631DF" w:rsidRPr="006F4183">
        <w:rPr>
          <w:rFonts w:ascii="Arial" w:hAnsi="Arial" w:cs="Arial"/>
          <w:b/>
          <w:bCs/>
          <w:sz w:val="20"/>
          <w:szCs w:val="20"/>
        </w:rPr>
        <w:t>2</w:t>
      </w:r>
      <w:r w:rsidR="00EF5577" w:rsidRPr="006F4183">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53" w:name="_Toc96616275"/>
      <w:r>
        <w:rPr>
          <w:lang w:val="sl-SI"/>
        </w:rPr>
        <w:t>10.3.3</w:t>
      </w:r>
      <w:r>
        <w:rPr>
          <w:lang w:val="sl-SI"/>
        </w:rPr>
        <w:tab/>
      </w:r>
      <w:r>
        <w:rPr>
          <w:lang w:val="sl-SI"/>
        </w:rPr>
        <w:tab/>
      </w:r>
      <w:r w:rsidR="00B00987" w:rsidRPr="00453625">
        <w:t>Skupna ponudba</w:t>
      </w:r>
      <w:bookmarkEnd w:id="53"/>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D0DD364"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xml:space="preserve">. </w:t>
      </w:r>
      <w:r w:rsidR="00A631DF">
        <w:rPr>
          <w:rFonts w:ascii="Arial" w:hAnsi="Arial" w:cs="Arial"/>
          <w:b w:val="0"/>
          <w:bCs w:val="0"/>
          <w:color w:val="000000" w:themeColor="text1"/>
          <w:sz w:val="20"/>
          <w:szCs w:val="20"/>
        </w:rPr>
        <w:t>P</w:t>
      </w:r>
      <w:r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.2</w:t>
      </w:r>
      <w:r w:rsidR="00A631DF">
        <w:rPr>
          <w:rFonts w:ascii="Arial" w:hAnsi="Arial" w:cs="Arial"/>
          <w:b w:val="0"/>
          <w:bCs w:val="0"/>
          <w:color w:val="000000" w:themeColor="text1"/>
          <w:sz w:val="20"/>
          <w:szCs w:val="20"/>
        </w:rPr>
        <w:t>.3</w:t>
      </w:r>
      <w:r w:rsidRPr="00ED4593">
        <w:rPr>
          <w:rFonts w:ascii="Arial" w:hAnsi="Arial" w:cs="Arial"/>
          <w:b w:val="0"/>
          <w:bCs w:val="0"/>
          <w:color w:val="000000" w:themeColor="text1"/>
          <w:sz w:val="20"/>
          <w:szCs w:val="20"/>
        </w:rPr>
        <w:t xml:space="preserve">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604DF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4AA3E746" w:rsidR="008570B0" w:rsidRPr="00ED4593" w:rsidRDefault="008570B0" w:rsidP="00604DF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00A631DF">
        <w:rPr>
          <w:rFonts w:ascii="Arial" w:hAnsi="Arial" w:cs="Arial"/>
          <w:color w:val="000000" w:themeColor="text1"/>
          <w:sz w:val="20"/>
          <w:szCs w:val="20"/>
        </w:rPr>
        <w:t xml:space="preserve"> Prilogo št. 1 in Prilogo št. 2</w:t>
      </w:r>
      <w:r w:rsidRPr="00ED4593">
        <w:rPr>
          <w:rFonts w:ascii="Arial" w:hAnsi="Arial" w:cs="Arial"/>
          <w:bCs/>
          <w:color w:val="000000" w:themeColor="text1"/>
          <w:sz w:val="20"/>
          <w:szCs w:val="20"/>
        </w:rPr>
        <w:t xml:space="preserve">. </w:t>
      </w:r>
    </w:p>
    <w:p w14:paraId="1EFB45B3" w14:textId="3239BC59" w:rsidR="008570B0" w:rsidRPr="00ED4593" w:rsidRDefault="008570B0" w:rsidP="00604DF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54" w:name="_Toc96616276"/>
      <w:r>
        <w:rPr>
          <w:lang w:val="sl-SI"/>
        </w:rPr>
        <w:t>10.3.4</w:t>
      </w:r>
      <w:r>
        <w:rPr>
          <w:lang w:val="sl-SI"/>
        </w:rPr>
        <w:tab/>
      </w:r>
      <w:r>
        <w:rPr>
          <w:lang w:val="sl-SI"/>
        </w:rPr>
        <w:tab/>
      </w:r>
      <w:r w:rsidR="00B15C24" w:rsidRPr="00453625">
        <w:t>Ponudba s podizvajalci</w:t>
      </w:r>
      <w:bookmarkEnd w:id="54"/>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85EE7C" w14:textId="64A55D3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sidR="00E43196">
        <w:rPr>
          <w:rFonts w:ascii="Arial" w:hAnsi="Arial" w:cs="Arial"/>
          <w:sz w:val="20"/>
          <w:szCs w:val="20"/>
        </w:rPr>
        <w:t>okvirni sporazum</w:t>
      </w:r>
      <w:r w:rsidRPr="004F31DE">
        <w:rPr>
          <w:rFonts w:ascii="Arial" w:hAnsi="Arial" w:cs="Arial"/>
          <w:sz w:val="20"/>
          <w:szCs w:val="20"/>
        </w:rPr>
        <w:t xml:space="preserve">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73C9B51C"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A631DF">
        <w:rPr>
          <w:rFonts w:ascii="Arial" w:hAnsi="Arial" w:cs="Arial"/>
          <w:sz w:val="20"/>
          <w:szCs w:val="20"/>
        </w:rPr>
        <w:t>2</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55" w:name="_Toc96616277"/>
      <w:r>
        <w:rPr>
          <w:lang w:val="sl-SI"/>
        </w:rPr>
        <w:lastRenderedPageBreak/>
        <w:t>10.3.5</w:t>
      </w:r>
      <w:r>
        <w:rPr>
          <w:lang w:val="sl-SI"/>
        </w:rPr>
        <w:tab/>
      </w:r>
      <w:r w:rsidR="00291769" w:rsidRPr="004F31DE">
        <w:t>Uporaba zmogljivosti drugih subjektov</w:t>
      </w:r>
      <w:bookmarkEnd w:id="55"/>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21D53112"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A631DF">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56" w:name="_Toc96616278"/>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6"/>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604DF5">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604DF5">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604DF5">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77777777" w:rsidR="00F9562F" w:rsidRPr="00A031C2" w:rsidRDefault="00F9562F"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57" w:name="_Toc62631373"/>
      <w:bookmarkStart w:id="58" w:name="_Toc62632283"/>
      <w:bookmarkStart w:id="59" w:name="_Toc62649976"/>
      <w:bookmarkStart w:id="60" w:name="_Toc96616279"/>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7"/>
      <w:bookmarkEnd w:id="58"/>
      <w:bookmarkEnd w:id="59"/>
      <w:bookmarkEnd w:id="60"/>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444379AB" w:rsidR="00A30220" w:rsidRPr="00497757" w:rsidRDefault="006936D6" w:rsidP="00932B3B">
      <w:pPr>
        <w:pStyle w:val="Naslov1"/>
        <w:tabs>
          <w:tab w:val="left" w:pos="426"/>
        </w:tabs>
        <w:spacing w:before="0" w:after="0" w:line="260" w:lineRule="exact"/>
      </w:pPr>
      <w:bookmarkStart w:id="61" w:name="_Toc96616280"/>
      <w:r>
        <w:t>11</w:t>
      </w:r>
      <w:r>
        <w:tab/>
      </w:r>
      <w:r w:rsidR="00A30220" w:rsidRPr="00497757">
        <w:t>F</w:t>
      </w:r>
      <w:r w:rsidR="00497757">
        <w:t>INANČNA ZAVAROVANJA</w:t>
      </w:r>
      <w:bookmarkEnd w:id="61"/>
    </w:p>
    <w:p w14:paraId="44F6C992" w14:textId="77777777" w:rsidR="00A30220" w:rsidRPr="00453625" w:rsidRDefault="00A30220" w:rsidP="003E3E73">
      <w:pPr>
        <w:pStyle w:val="Odstavekseznama"/>
        <w:keepNext/>
        <w:spacing w:line="260" w:lineRule="exact"/>
        <w:ind w:left="0"/>
        <w:rPr>
          <w:rFonts w:cs="Arial"/>
          <w:szCs w:val="20"/>
        </w:rPr>
      </w:pPr>
    </w:p>
    <w:p w14:paraId="4A9FD156" w14:textId="77777777" w:rsidR="00F942D9" w:rsidRPr="00453625" w:rsidRDefault="006936D6" w:rsidP="003E3E73">
      <w:pPr>
        <w:pStyle w:val="Naslov2"/>
        <w:spacing w:before="0" w:after="0" w:line="260" w:lineRule="exact"/>
        <w:ind w:left="567" w:hanging="567"/>
      </w:pPr>
      <w:bookmarkStart w:id="62" w:name="_Toc96616281"/>
      <w:r>
        <w:t>11.1</w:t>
      </w:r>
      <w:r>
        <w:tab/>
      </w:r>
      <w:r w:rsidR="00F942D9" w:rsidRPr="00497757">
        <w:t>Resnost</w:t>
      </w:r>
      <w:r w:rsidR="00F942D9" w:rsidRPr="00453625">
        <w:t xml:space="preserve"> ponudbe</w:t>
      </w:r>
      <w:bookmarkEnd w:id="62"/>
      <w:r w:rsidR="00F942D9" w:rsidRPr="00453625">
        <w:t xml:space="preserve">  </w:t>
      </w:r>
    </w:p>
    <w:p w14:paraId="702EAE46"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9E0B20F" w14:textId="6E1EED6E"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lastRenderedPageBreak/>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w:t>
      </w:r>
      <w:r w:rsidR="00EA6516" w:rsidRPr="00303DE0">
        <w:rPr>
          <w:rFonts w:ascii="Arial" w:hAnsi="Arial" w:cs="Arial"/>
          <w:sz w:val="20"/>
          <w:szCs w:val="20"/>
          <w:lang w:eastAsia="en-US"/>
        </w:rPr>
        <w:t>vzorec št. 1)</w:t>
      </w:r>
      <w:r w:rsidR="007E7E45" w:rsidRPr="00303DE0">
        <w:rPr>
          <w:rFonts w:ascii="Arial" w:hAnsi="Arial" w:cs="Arial"/>
          <w:sz w:val="20"/>
          <w:szCs w:val="20"/>
          <w:lang w:eastAsia="en-US"/>
        </w:rPr>
        <w:t>,</w:t>
      </w:r>
      <w:r w:rsidR="00AD0A3A" w:rsidRPr="00303DE0">
        <w:rPr>
          <w:rFonts w:ascii="Arial" w:hAnsi="Arial" w:cs="Arial"/>
          <w:sz w:val="20"/>
          <w:szCs w:val="20"/>
          <w:lang w:eastAsia="en-US"/>
        </w:rPr>
        <w:t xml:space="preserve"> </w:t>
      </w:r>
      <w:r w:rsidRPr="00303DE0">
        <w:rPr>
          <w:rFonts w:ascii="Arial" w:hAnsi="Arial" w:cs="Arial"/>
          <w:sz w:val="20"/>
          <w:szCs w:val="20"/>
          <w:lang w:eastAsia="en-US"/>
        </w:rPr>
        <w:t>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5E720B83" w14:textId="77777777" w:rsidR="00FA04E3" w:rsidRPr="00FA04E3" w:rsidRDefault="00FA04E3" w:rsidP="00FA04E3">
      <w:pPr>
        <w:spacing w:line="260" w:lineRule="exact"/>
        <w:ind w:left="709"/>
        <w:jc w:val="both"/>
        <w:rPr>
          <w:rFonts w:ascii="Arial" w:hAnsi="Arial" w:cs="Arial"/>
          <w:sz w:val="20"/>
          <w:szCs w:val="20"/>
          <w:lang w:eastAsia="en-US"/>
        </w:rPr>
      </w:pPr>
      <w:r w:rsidRPr="00FA04E3">
        <w:rPr>
          <w:rFonts w:ascii="Arial" w:hAnsi="Arial" w:cs="Arial"/>
          <w:sz w:val="20"/>
          <w:szCs w:val="20"/>
          <w:lang w:eastAsia="en-US"/>
        </w:rPr>
        <w:t>za sklop 1 v višini najmanj 47.300,00 EUR,</w:t>
      </w:r>
    </w:p>
    <w:p w14:paraId="583098B3" w14:textId="77777777" w:rsidR="00FA04E3" w:rsidRPr="00FA04E3" w:rsidRDefault="00FA04E3" w:rsidP="00FA04E3">
      <w:pPr>
        <w:spacing w:line="260" w:lineRule="exact"/>
        <w:ind w:left="709"/>
        <w:jc w:val="both"/>
        <w:rPr>
          <w:rFonts w:ascii="Arial" w:hAnsi="Arial" w:cs="Arial"/>
          <w:sz w:val="20"/>
          <w:szCs w:val="20"/>
          <w:lang w:eastAsia="en-US"/>
        </w:rPr>
      </w:pPr>
      <w:r w:rsidRPr="00FA04E3">
        <w:rPr>
          <w:rFonts w:ascii="Arial" w:hAnsi="Arial" w:cs="Arial"/>
          <w:sz w:val="20"/>
          <w:szCs w:val="20"/>
          <w:lang w:eastAsia="en-US"/>
        </w:rPr>
        <w:t>za sklop 2 v višini najmanj 29.100,00 EUR,</w:t>
      </w:r>
    </w:p>
    <w:p w14:paraId="5B5EEB62" w14:textId="77777777" w:rsidR="00FA04E3" w:rsidRPr="00FA04E3" w:rsidRDefault="00FA04E3" w:rsidP="00FA04E3">
      <w:pPr>
        <w:spacing w:line="260" w:lineRule="exact"/>
        <w:ind w:left="709"/>
        <w:jc w:val="both"/>
        <w:rPr>
          <w:rFonts w:ascii="Arial" w:hAnsi="Arial" w:cs="Arial"/>
          <w:sz w:val="20"/>
          <w:szCs w:val="20"/>
          <w:lang w:eastAsia="en-US"/>
        </w:rPr>
      </w:pPr>
      <w:r w:rsidRPr="00FA04E3">
        <w:rPr>
          <w:rFonts w:ascii="Arial" w:hAnsi="Arial" w:cs="Arial"/>
          <w:sz w:val="20"/>
          <w:szCs w:val="20"/>
          <w:lang w:eastAsia="en-US"/>
        </w:rPr>
        <w:t>za sklop 3 v višini najmanj 36.400,00 EUR,</w:t>
      </w:r>
    </w:p>
    <w:p w14:paraId="6378FF11" w14:textId="77777777" w:rsidR="00FA04E3" w:rsidRPr="00FA04E3" w:rsidRDefault="00FA04E3" w:rsidP="00FA04E3">
      <w:pPr>
        <w:spacing w:line="260" w:lineRule="exact"/>
        <w:ind w:left="709"/>
        <w:jc w:val="both"/>
        <w:rPr>
          <w:rFonts w:ascii="Arial" w:hAnsi="Arial" w:cs="Arial"/>
          <w:sz w:val="20"/>
          <w:szCs w:val="20"/>
          <w:lang w:eastAsia="en-US"/>
        </w:rPr>
      </w:pPr>
      <w:r w:rsidRPr="00FA04E3">
        <w:rPr>
          <w:rFonts w:ascii="Arial" w:hAnsi="Arial" w:cs="Arial"/>
          <w:sz w:val="20"/>
          <w:szCs w:val="20"/>
          <w:lang w:eastAsia="en-US"/>
        </w:rPr>
        <w:t>za sklop 4 v višini najmanj 24.500,00 EUR.</w:t>
      </w:r>
    </w:p>
    <w:p w14:paraId="1264B128" w14:textId="77777777" w:rsidR="00FA04E3" w:rsidRDefault="00FA04E3" w:rsidP="00FA04E3">
      <w:pPr>
        <w:spacing w:line="260" w:lineRule="exact"/>
        <w:jc w:val="both"/>
        <w:rPr>
          <w:rFonts w:ascii="Arial" w:hAnsi="Arial" w:cs="Arial"/>
          <w:sz w:val="20"/>
          <w:szCs w:val="20"/>
          <w:lang w:eastAsia="en-US"/>
        </w:rPr>
      </w:pPr>
    </w:p>
    <w:p w14:paraId="57FAF5A2" w14:textId="77777777" w:rsidR="00FA6F09" w:rsidRPr="00ED4593" w:rsidRDefault="00FA6F0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za več sklopov</w:t>
      </w:r>
      <w:r w:rsidRPr="00ED4593">
        <w:rPr>
          <w:rFonts w:ascii="Arial" w:hAnsi="Arial" w:cs="Arial"/>
          <w:color w:val="000000" w:themeColor="text1"/>
          <w:sz w:val="20"/>
          <w:szCs w:val="20"/>
          <w:lang w:eastAsia="en-US"/>
        </w:rPr>
        <w:t xml:space="preserve">, lahko predloži le eno </w:t>
      </w:r>
      <w:r w:rsidR="002808ED" w:rsidRPr="00ED4593">
        <w:rPr>
          <w:rFonts w:ascii="Arial" w:hAnsi="Arial" w:cs="Arial"/>
          <w:color w:val="000000" w:themeColor="text1"/>
          <w:sz w:val="20"/>
          <w:szCs w:val="20"/>
          <w:lang w:eastAsia="en-US"/>
        </w:rPr>
        <w:t xml:space="preserve">finančno zavarovanje </w:t>
      </w:r>
      <w:r w:rsidR="00AD0A3A" w:rsidRPr="00ED4593">
        <w:rPr>
          <w:rFonts w:ascii="Arial" w:hAnsi="Arial" w:cs="Arial"/>
          <w:color w:val="000000" w:themeColor="text1"/>
          <w:sz w:val="20"/>
          <w:szCs w:val="20"/>
          <w:lang w:eastAsia="en-US"/>
        </w:rPr>
        <w:t>za resnost ponudbe</w:t>
      </w:r>
      <w:r w:rsidRPr="00ED4593">
        <w:rPr>
          <w:rFonts w:ascii="Arial" w:hAnsi="Arial" w:cs="Arial"/>
          <w:color w:val="000000" w:themeColor="text1"/>
          <w:sz w:val="20"/>
          <w:szCs w:val="20"/>
          <w:lang w:eastAsia="en-US"/>
        </w:rPr>
        <w:t xml:space="preserve"> v višini seštevka sklopov, na katere se prijavlja.</w:t>
      </w:r>
    </w:p>
    <w:p w14:paraId="51AE389E" w14:textId="77777777"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3BEED67" w14:textId="1966C469"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430A75">
        <w:rPr>
          <w:rFonts w:ascii="Arial" w:hAnsi="Arial" w:cs="Arial"/>
          <w:b/>
          <w:sz w:val="20"/>
          <w:szCs w:val="20"/>
        </w:rPr>
        <w:t xml:space="preserve">dne  </w:t>
      </w:r>
      <w:r w:rsidR="00430A75" w:rsidRPr="00430A75">
        <w:rPr>
          <w:rFonts w:ascii="Arial" w:hAnsi="Arial" w:cs="Arial"/>
          <w:b/>
          <w:sz w:val="20"/>
          <w:szCs w:val="20"/>
          <w:u w:val="single"/>
        </w:rPr>
        <w:t>20</w:t>
      </w:r>
      <w:r w:rsidRPr="00430A75">
        <w:rPr>
          <w:rFonts w:ascii="Arial" w:hAnsi="Arial" w:cs="Arial"/>
          <w:b/>
          <w:sz w:val="20"/>
          <w:szCs w:val="20"/>
          <w:u w:val="single"/>
        </w:rPr>
        <w:t>.</w:t>
      </w:r>
      <w:r w:rsidR="009D1AC2" w:rsidRPr="00430A75">
        <w:rPr>
          <w:rFonts w:ascii="Arial" w:hAnsi="Arial" w:cs="Arial"/>
          <w:b/>
          <w:sz w:val="20"/>
          <w:szCs w:val="20"/>
          <w:u w:val="single"/>
        </w:rPr>
        <w:t> </w:t>
      </w:r>
      <w:r w:rsidR="009D24F5" w:rsidRPr="00430A75">
        <w:rPr>
          <w:rFonts w:ascii="Arial" w:hAnsi="Arial" w:cs="Arial"/>
          <w:b/>
          <w:sz w:val="20"/>
          <w:szCs w:val="20"/>
          <w:u w:val="single"/>
        </w:rPr>
        <w:t>1</w:t>
      </w:r>
      <w:r w:rsidR="00430A75" w:rsidRPr="00430A75">
        <w:rPr>
          <w:rFonts w:ascii="Arial" w:hAnsi="Arial" w:cs="Arial"/>
          <w:b/>
          <w:sz w:val="20"/>
          <w:szCs w:val="20"/>
          <w:u w:val="single"/>
        </w:rPr>
        <w:t>0</w:t>
      </w:r>
      <w:r w:rsidRPr="00430A75">
        <w:rPr>
          <w:rFonts w:ascii="Arial" w:hAnsi="Arial" w:cs="Arial"/>
          <w:b/>
          <w:sz w:val="20"/>
          <w:szCs w:val="20"/>
          <w:u w:val="single"/>
        </w:rPr>
        <w:t>.</w:t>
      </w:r>
      <w:r w:rsidR="009D1AC2" w:rsidRPr="00430A75">
        <w:rPr>
          <w:rFonts w:ascii="Arial" w:hAnsi="Arial" w:cs="Arial"/>
          <w:b/>
          <w:sz w:val="20"/>
          <w:szCs w:val="20"/>
          <w:u w:val="single"/>
        </w:rPr>
        <w:t> </w:t>
      </w:r>
      <w:r w:rsidR="00DD3F9A" w:rsidRPr="00430A75">
        <w:rPr>
          <w:rFonts w:ascii="Arial" w:hAnsi="Arial" w:cs="Arial"/>
          <w:b/>
          <w:sz w:val="20"/>
          <w:szCs w:val="20"/>
          <w:u w:val="single"/>
        </w:rPr>
        <w:t>202</w:t>
      </w:r>
      <w:r w:rsidR="00FA04E3" w:rsidRPr="00430A75">
        <w:rPr>
          <w:rFonts w:ascii="Arial" w:hAnsi="Arial" w:cs="Arial"/>
          <w:b/>
          <w:sz w:val="20"/>
          <w:szCs w:val="20"/>
          <w:u w:val="single"/>
        </w:rPr>
        <w:t>2</w:t>
      </w:r>
      <w:r w:rsidRPr="00430A75">
        <w:rPr>
          <w:rFonts w:ascii="Arial" w:hAnsi="Arial" w:cs="Arial"/>
          <w:sz w:val="20"/>
          <w:szCs w:val="20"/>
          <w:u w:val="single"/>
        </w:rPr>
        <w:t>.</w:t>
      </w:r>
    </w:p>
    <w:p w14:paraId="6EA64063"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B010A1A" w14:textId="419AAE8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 xml:space="preserve">V primeru, da izbrani ponudnik ne sklene </w:t>
      </w:r>
      <w:r w:rsidR="00E43196">
        <w:rPr>
          <w:rFonts w:ascii="Arial" w:hAnsi="Arial" w:cs="Arial"/>
          <w:sz w:val="20"/>
          <w:szCs w:val="20"/>
        </w:rPr>
        <w:t>okvirnega sporazuma</w:t>
      </w:r>
      <w:r w:rsidRPr="00122E80">
        <w:rPr>
          <w:rFonts w:ascii="Arial" w:hAnsi="Arial" w:cs="Arial"/>
          <w:sz w:val="20"/>
          <w:szCs w:val="20"/>
        </w:rPr>
        <w:t xml:space="preserve"> z naročnikom, ali ne izpolni drugih dodatnih pogojev, ne glede na razlog, razen če je razlog na naročnikovi strani, bo naročnik unovčil finančno zavarovanje za resnost ponudbe.</w:t>
      </w:r>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77777777" w:rsidR="00F942D9" w:rsidRPr="006936D6" w:rsidRDefault="006936D6" w:rsidP="003E3E73">
      <w:pPr>
        <w:pStyle w:val="Naslov2"/>
        <w:spacing w:before="0" w:after="0" w:line="260" w:lineRule="exact"/>
        <w:rPr>
          <w:szCs w:val="22"/>
        </w:rPr>
      </w:pPr>
      <w:bookmarkStart w:id="63" w:name="_Toc96616282"/>
      <w:r>
        <w:t>11.2</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63"/>
    </w:p>
    <w:p w14:paraId="29868586" w14:textId="77777777" w:rsidR="00C138A4" w:rsidRPr="006936D6" w:rsidRDefault="00C138A4" w:rsidP="003E3E73">
      <w:pPr>
        <w:spacing w:line="260" w:lineRule="exact"/>
        <w:jc w:val="both"/>
        <w:rPr>
          <w:rFonts w:ascii="Arial" w:hAnsi="Arial" w:cs="Arial"/>
          <w:sz w:val="20"/>
          <w:szCs w:val="20"/>
        </w:rPr>
      </w:pPr>
    </w:p>
    <w:p w14:paraId="28BD2C90" w14:textId="28115791"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007E7E45">
        <w:rPr>
          <w:rFonts w:ascii="Arial" w:hAnsi="Arial" w:cs="Arial"/>
          <w:sz w:val="20"/>
          <w:szCs w:val="20"/>
          <w:lang w:eastAsia="en-US"/>
        </w:rPr>
        <w:t xml:space="preserve">»na prvi poziv«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 xml:space="preserve">vzorec </w:t>
      </w:r>
      <w:r w:rsidRPr="00303DE0">
        <w:rPr>
          <w:rFonts w:ascii="Arial" w:hAnsi="Arial" w:cs="Arial"/>
          <w:sz w:val="20"/>
          <w:szCs w:val="20"/>
        </w:rPr>
        <w:t>št. 2)</w:t>
      </w:r>
      <w:r w:rsidRPr="00303DE0">
        <w:rPr>
          <w:rFonts w:ascii="Arial" w:hAnsi="Arial" w:cs="Arial"/>
          <w:sz w:val="20"/>
          <w:szCs w:val="20"/>
          <w:lang w:eastAsia="en-US"/>
        </w:rPr>
        <w:t>, v nadaljevanju</w:t>
      </w:r>
      <w:r w:rsidRPr="006C04BA">
        <w:rPr>
          <w:rFonts w:ascii="Arial" w:hAnsi="Arial" w:cs="Arial"/>
          <w:sz w:val="20"/>
          <w:szCs w:val="20"/>
          <w:lang w:eastAsia="en-US"/>
        </w:rPr>
        <w:t xml:space="preserve">: finančno zavarovanje za dobro izvedbo pogodbenih obveznosti, in </w:t>
      </w:r>
      <w:r w:rsidRPr="007E7E45">
        <w:rPr>
          <w:rFonts w:ascii="Arial" w:hAnsi="Arial" w:cs="Arial"/>
          <w:sz w:val="20"/>
          <w:szCs w:val="20"/>
          <w:lang w:eastAsia="en-US"/>
        </w:rPr>
        <w:t xml:space="preserve">sicer v 15 dneh po obojestranskem podpisu </w:t>
      </w:r>
      <w:r w:rsidR="007E7E45">
        <w:rPr>
          <w:rFonts w:ascii="Arial" w:hAnsi="Arial" w:cs="Arial"/>
          <w:sz w:val="20"/>
          <w:szCs w:val="20"/>
          <w:lang w:eastAsia="en-US"/>
        </w:rPr>
        <w:t>okvirnega sporazuma</w:t>
      </w:r>
      <w:r w:rsidRPr="007E7E45">
        <w:rPr>
          <w:rFonts w:ascii="Arial" w:hAnsi="Arial" w:cs="Arial"/>
          <w:sz w:val="20"/>
          <w:szCs w:val="20"/>
          <w:lang w:eastAsia="en-US"/>
        </w:rPr>
        <w:t xml:space="preserve">, v višini </w:t>
      </w:r>
      <w:r w:rsidR="00FA04E3" w:rsidRPr="007E7E45">
        <w:rPr>
          <w:rFonts w:ascii="Arial" w:hAnsi="Arial" w:cs="Arial"/>
          <w:sz w:val="20"/>
          <w:szCs w:val="20"/>
          <w:lang w:eastAsia="en-US"/>
        </w:rPr>
        <w:t>3</w:t>
      </w:r>
      <w:r w:rsidR="009D1AC2" w:rsidRPr="007E7E45">
        <w:rPr>
          <w:rFonts w:ascii="Arial" w:hAnsi="Arial" w:cs="Arial"/>
          <w:sz w:val="20"/>
          <w:szCs w:val="20"/>
          <w:lang w:eastAsia="en-US"/>
        </w:rPr>
        <w:t xml:space="preserve"> </w:t>
      </w:r>
      <w:r w:rsidRPr="007E7E45">
        <w:rPr>
          <w:rFonts w:ascii="Arial" w:hAnsi="Arial" w:cs="Arial"/>
          <w:sz w:val="20"/>
          <w:szCs w:val="20"/>
          <w:lang w:eastAsia="en-US"/>
        </w:rPr>
        <w:t xml:space="preserve">% </w:t>
      </w:r>
      <w:r w:rsidR="00EA3CE3" w:rsidRPr="007E7E45">
        <w:rPr>
          <w:rFonts w:ascii="Arial" w:hAnsi="Arial" w:cs="Arial"/>
          <w:sz w:val="20"/>
          <w:szCs w:val="20"/>
          <w:lang w:eastAsia="en-US"/>
        </w:rPr>
        <w:t>okvirne</w:t>
      </w:r>
      <w:r w:rsidR="007E7E45" w:rsidRPr="007E7E45">
        <w:rPr>
          <w:rFonts w:ascii="Arial" w:hAnsi="Arial" w:cs="Arial"/>
          <w:sz w:val="20"/>
          <w:szCs w:val="20"/>
          <w:lang w:eastAsia="en-US"/>
        </w:rPr>
        <w:t xml:space="preserve"> dvoletne</w:t>
      </w:r>
      <w:r w:rsidR="00EA3CE3" w:rsidRPr="007E7E45">
        <w:rPr>
          <w:rFonts w:ascii="Arial" w:hAnsi="Arial" w:cs="Arial"/>
          <w:sz w:val="20"/>
          <w:szCs w:val="20"/>
          <w:lang w:eastAsia="en-US"/>
        </w:rPr>
        <w:t xml:space="preserve"> </w:t>
      </w:r>
      <w:r w:rsidRPr="007E7E45">
        <w:rPr>
          <w:rFonts w:ascii="Arial" w:hAnsi="Arial" w:cs="Arial"/>
          <w:sz w:val="20"/>
          <w:szCs w:val="20"/>
          <w:lang w:eastAsia="en-US"/>
        </w:rPr>
        <w:t>vrednosti</w:t>
      </w:r>
      <w:r w:rsidR="007E7E45" w:rsidRPr="007E7E45">
        <w:rPr>
          <w:rFonts w:ascii="Arial" w:hAnsi="Arial" w:cs="Arial"/>
          <w:sz w:val="20"/>
          <w:szCs w:val="20"/>
          <w:lang w:eastAsia="en-US"/>
        </w:rPr>
        <w:t xml:space="preserve"> okvirnega sporazuma (brez</w:t>
      </w:r>
      <w:r w:rsidRPr="007E7E45">
        <w:rPr>
          <w:rFonts w:ascii="Arial" w:hAnsi="Arial" w:cs="Arial"/>
          <w:sz w:val="20"/>
          <w:szCs w:val="20"/>
          <w:lang w:eastAsia="en-US"/>
        </w:rPr>
        <w:t xml:space="preserve"> DDV</w:t>
      </w:r>
      <w:r w:rsidR="007E7E45" w:rsidRPr="007E7E45">
        <w:rPr>
          <w:rFonts w:ascii="Arial" w:hAnsi="Arial" w:cs="Arial"/>
          <w:sz w:val="20"/>
          <w:szCs w:val="20"/>
          <w:lang w:eastAsia="en-US"/>
        </w:rPr>
        <w:t>)</w:t>
      </w:r>
      <w:r w:rsidRPr="007E7E45">
        <w:rPr>
          <w:rFonts w:ascii="Arial" w:hAnsi="Arial" w:cs="Arial"/>
          <w:sz w:val="20"/>
          <w:szCs w:val="20"/>
          <w:lang w:eastAsia="en-US"/>
        </w:rPr>
        <w:t>.</w:t>
      </w:r>
      <w:r w:rsidRPr="00453625">
        <w:rPr>
          <w:rFonts w:ascii="Arial" w:hAnsi="Arial" w:cs="Arial"/>
          <w:sz w:val="20"/>
          <w:szCs w:val="20"/>
          <w:lang w:eastAsia="en-US"/>
        </w:rPr>
        <w:t xml:space="preserve"> </w:t>
      </w:r>
    </w:p>
    <w:p w14:paraId="7C6363B4"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0E72B4C1" w:rsidR="00FA6F09" w:rsidRDefault="00C138A4" w:rsidP="003E3E73">
      <w:pPr>
        <w:pStyle w:val="BodyText33"/>
        <w:numPr>
          <w:ilvl w:val="12"/>
          <w:numId w:val="0"/>
        </w:numPr>
        <w:spacing w:line="260" w:lineRule="exact"/>
        <w:rPr>
          <w:rFonts w:ascii="Arial" w:hAnsi="Arial" w:cs="Arial"/>
          <w:sz w:val="20"/>
          <w:szCs w:val="20"/>
        </w:rPr>
      </w:pPr>
      <w:r w:rsidRPr="007E7E45">
        <w:rPr>
          <w:rFonts w:ascii="Arial" w:hAnsi="Arial" w:cs="Arial"/>
          <w:color w:val="000000" w:themeColor="text1"/>
          <w:sz w:val="20"/>
          <w:szCs w:val="20"/>
        </w:rPr>
        <w:t>Finančno zavarovanje za dobro izvedbo pogodbenih obveznosti mora veljati najmanj 30 dn</w:t>
      </w:r>
      <w:r w:rsidR="00EA3CE3" w:rsidRPr="007E7E45">
        <w:rPr>
          <w:rFonts w:ascii="Arial" w:hAnsi="Arial" w:cs="Arial"/>
          <w:color w:val="000000" w:themeColor="text1"/>
          <w:sz w:val="20"/>
          <w:szCs w:val="20"/>
        </w:rPr>
        <w:t xml:space="preserve">i po preteku veljavnosti </w:t>
      </w:r>
      <w:r w:rsidR="007E7E45" w:rsidRPr="007E7E45">
        <w:rPr>
          <w:rFonts w:ascii="Arial" w:hAnsi="Arial" w:cs="Arial"/>
          <w:color w:val="000000" w:themeColor="text1"/>
          <w:sz w:val="20"/>
          <w:szCs w:val="20"/>
        </w:rPr>
        <w:t>okvirnega sporazuma</w:t>
      </w:r>
      <w:r w:rsidR="00EA3CE3" w:rsidRPr="007E7E45">
        <w:rPr>
          <w:rFonts w:ascii="Arial" w:hAnsi="Arial" w:cs="Arial"/>
          <w:color w:val="000000" w:themeColor="text1"/>
          <w:sz w:val="20"/>
          <w:szCs w:val="20"/>
        </w:rPr>
        <w:t>.</w:t>
      </w:r>
      <w:r w:rsidR="00FA6F09" w:rsidRPr="007E7E45">
        <w:rPr>
          <w:rFonts w:ascii="Arial" w:hAnsi="Arial" w:cs="Arial"/>
          <w:color w:val="000000" w:themeColor="text1"/>
          <w:sz w:val="20"/>
          <w:szCs w:val="20"/>
        </w:rPr>
        <w:t xml:space="preserve"> </w:t>
      </w:r>
      <w:r w:rsidR="00FA6F09" w:rsidRPr="001321E9">
        <w:rPr>
          <w:rFonts w:ascii="Arial" w:hAnsi="Arial" w:cs="Arial"/>
          <w:sz w:val="20"/>
          <w:szCs w:val="20"/>
        </w:rPr>
        <w:t xml:space="preserve">Predložitev finančnega zavarovanja za dobro izvedbo pogodbenih obveznosti je pogoj za veljavnost </w:t>
      </w:r>
      <w:r w:rsidR="007E7E45" w:rsidRPr="001321E9">
        <w:rPr>
          <w:rFonts w:ascii="Arial" w:hAnsi="Arial" w:cs="Arial"/>
          <w:sz w:val="20"/>
          <w:szCs w:val="20"/>
        </w:rPr>
        <w:t>okvirnega sporazuma</w:t>
      </w:r>
      <w:r w:rsidR="00FA6F09" w:rsidRPr="001321E9">
        <w:rPr>
          <w:rFonts w:ascii="Arial" w:hAnsi="Arial" w:cs="Arial"/>
          <w:sz w:val="20"/>
          <w:szCs w:val="20"/>
        </w:rPr>
        <w:t>.</w:t>
      </w:r>
    </w:p>
    <w:p w14:paraId="618D150C" w14:textId="79D6CCF5" w:rsidR="00D32872" w:rsidRDefault="00D32872" w:rsidP="003E3E73">
      <w:pPr>
        <w:pStyle w:val="BodyText33"/>
        <w:numPr>
          <w:ilvl w:val="12"/>
          <w:numId w:val="0"/>
        </w:numPr>
        <w:spacing w:line="260" w:lineRule="exact"/>
        <w:rPr>
          <w:rFonts w:ascii="Arial" w:hAnsi="Arial" w:cs="Arial"/>
          <w:sz w:val="20"/>
          <w:szCs w:val="20"/>
        </w:rPr>
      </w:pPr>
    </w:p>
    <w:p w14:paraId="7C89BC39" w14:textId="43BDE7CE" w:rsidR="00D32872" w:rsidRPr="00D32872" w:rsidRDefault="00D32872" w:rsidP="00D32872">
      <w:pPr>
        <w:spacing w:line="260" w:lineRule="exact"/>
        <w:jc w:val="both"/>
        <w:rPr>
          <w:rFonts w:ascii="Arial" w:hAnsi="Arial" w:cs="Arial"/>
          <w:sz w:val="20"/>
          <w:szCs w:val="20"/>
        </w:rPr>
      </w:pPr>
      <w:r w:rsidRPr="00D32872">
        <w:rPr>
          <w:rFonts w:ascii="Arial" w:hAnsi="Arial" w:cs="Arial"/>
          <w:sz w:val="20"/>
          <w:szCs w:val="20"/>
        </w:rPr>
        <w:t>V primeru podaljšanja okvirnega sporazuma s sklenitvijo aneksa iz prvega odstavka točke 12.2 teh navodil, se izbrani ponudnik - izvajalec obveže, da bo najkasneje v 15 (petnajstih) dneh po obojestranskem podpisu aneksa predložil naročniku novo ali podaljšano finančno zavarovanje za dobro izvedbo pogodbenih obveznosti, v višini 3 % od okvirne dvoletne vrednosti okvirnega sporazuma (brez DDV), dodatno dogovorjene z aneksom, in sicer z veljavnostjo še najmanj 30 dni po preteku veljavnosti okvirnega sporazuma, določene z aneksom. V nasprotnem primeru sklenjeni aneks ne bo veljaven, naročnik pa bo unovčil finančno zavarovanje za dobro izvedbo pogodbenih obveznosti iz prvega odstavka te točke.</w:t>
      </w:r>
    </w:p>
    <w:p w14:paraId="4FB31DE6"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258ED4ED" w14:textId="611D3647" w:rsidR="00C138A4"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V primeru neizpolnjevanja obveznosti</w:t>
      </w:r>
      <w:r w:rsidR="007E7E45">
        <w:rPr>
          <w:rFonts w:ascii="Arial" w:hAnsi="Arial" w:cs="Arial"/>
          <w:sz w:val="20"/>
          <w:szCs w:val="20"/>
          <w:lang w:eastAsia="en-US"/>
        </w:rPr>
        <w:t xml:space="preserve"> okvirnega sporazuma izvajalca </w:t>
      </w:r>
      <w:r w:rsidRPr="00453625">
        <w:rPr>
          <w:rFonts w:ascii="Arial" w:hAnsi="Arial" w:cs="Arial"/>
          <w:sz w:val="20"/>
          <w:szCs w:val="20"/>
          <w:lang w:eastAsia="en-US"/>
        </w:rPr>
        <w:t xml:space="preserve">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085D03A7" w14:textId="77777777" w:rsidR="007E7E45" w:rsidRPr="00043491" w:rsidRDefault="007E7E45" w:rsidP="007E7E45">
      <w:pPr>
        <w:spacing w:line="260" w:lineRule="exact"/>
        <w:jc w:val="both"/>
        <w:rPr>
          <w:rFonts w:ascii="Arial" w:hAnsi="Arial" w:cs="Arial"/>
          <w:sz w:val="20"/>
          <w:szCs w:val="20"/>
          <w:highlight w:val="green"/>
        </w:rPr>
      </w:pPr>
    </w:p>
    <w:p w14:paraId="7361D723" w14:textId="2A93C8F5" w:rsidR="007E7E45" w:rsidRPr="00AB7E3F" w:rsidRDefault="007E7E45" w:rsidP="007E7E45">
      <w:pPr>
        <w:pStyle w:val="BodyText33"/>
        <w:numPr>
          <w:ilvl w:val="12"/>
          <w:numId w:val="0"/>
        </w:numPr>
        <w:spacing w:line="260" w:lineRule="exact"/>
        <w:rPr>
          <w:rFonts w:ascii="Arial" w:hAnsi="Arial" w:cs="Arial"/>
          <w:sz w:val="20"/>
          <w:szCs w:val="20"/>
        </w:rPr>
      </w:pPr>
      <w:r w:rsidRPr="00AB7E3F">
        <w:rPr>
          <w:rFonts w:ascii="Arial" w:hAnsi="Arial" w:cs="Arial"/>
          <w:sz w:val="20"/>
          <w:szCs w:val="20"/>
        </w:rPr>
        <w:t xml:space="preserve">V primeru, da ob izteku veljavnosti </w:t>
      </w:r>
      <w:r>
        <w:rPr>
          <w:rFonts w:ascii="Arial" w:hAnsi="Arial" w:cs="Arial"/>
          <w:sz w:val="20"/>
          <w:szCs w:val="20"/>
        </w:rPr>
        <w:t>okvirnega sporazuma</w:t>
      </w:r>
      <w:r w:rsidRPr="00AB7E3F">
        <w:rPr>
          <w:rFonts w:ascii="Arial" w:hAnsi="Arial" w:cs="Arial"/>
          <w:sz w:val="20"/>
          <w:szCs w:val="20"/>
        </w:rPr>
        <w:t xml:space="preserve"> zaradi daljših rokov dobave ali izvedbe storitev ne bodo realizirana vsa naročila, se izbrani ponudnik - izvajalec obvezuje, da bo najkasneje 14 dni pred potekom veljavnosti obstoječega finančnega zavarovanja za dobro izvedbo pogodbenih obveznosti naročniku predložil novo finančno zavarovanje za dobro izvedbo pogodbenih obveznosti v višini najmanj 3 % od nerealizirane vrednosti naročil (brez DDV) oz. najmanj 3.000,00 EUR v primeru, da je nerealizirana vrednost naročil (brez DDV) nižja od 100.000,00 EUR, z veljavnostjo najmanj 30 dni po izteku najdaljšega roka dobave ali izvedbe storitev. V primeru, da je nerealizirana vrednost naročil (brez DDV) nižja od 50.000,00 EUR, izbranemu ponudniku - izvajalcu ni potrebno predložiti novega finančnega zavarovanja za dobro izvedbo pogodbenih obveznosti. </w:t>
      </w:r>
    </w:p>
    <w:p w14:paraId="0B873FC5" w14:textId="77777777" w:rsidR="007E7E45" w:rsidRPr="00AB7E3F" w:rsidRDefault="007E7E45" w:rsidP="007E7E45">
      <w:pPr>
        <w:pStyle w:val="BodyText33"/>
        <w:numPr>
          <w:ilvl w:val="12"/>
          <w:numId w:val="0"/>
        </w:numPr>
        <w:spacing w:line="260" w:lineRule="exact"/>
        <w:rPr>
          <w:rFonts w:ascii="Arial" w:hAnsi="Arial" w:cs="Arial"/>
          <w:sz w:val="20"/>
          <w:szCs w:val="20"/>
        </w:rPr>
      </w:pPr>
    </w:p>
    <w:p w14:paraId="5EA62B53" w14:textId="77777777" w:rsidR="007E7E45" w:rsidRPr="00AB7E3F" w:rsidRDefault="007E7E45" w:rsidP="007E7E45">
      <w:pPr>
        <w:pStyle w:val="BodyText33"/>
        <w:numPr>
          <w:ilvl w:val="12"/>
          <w:numId w:val="0"/>
        </w:numPr>
        <w:spacing w:line="260" w:lineRule="exact"/>
        <w:rPr>
          <w:rFonts w:ascii="Arial" w:hAnsi="Arial" w:cs="Arial"/>
          <w:sz w:val="20"/>
          <w:szCs w:val="20"/>
        </w:rPr>
      </w:pPr>
      <w:r w:rsidRPr="00AB7E3F">
        <w:rPr>
          <w:rFonts w:ascii="Arial" w:hAnsi="Arial" w:cs="Arial"/>
          <w:sz w:val="20"/>
          <w:szCs w:val="20"/>
        </w:rPr>
        <w:lastRenderedPageBreak/>
        <w:t xml:space="preserve">V primeru, da izbrani ponudnik - izvajalec v navedenem roku ne zagotovi zahtevanega novega finančnega zavarovanja za dobro izvedbo pogodbenih obveznosti, lahko naročnik vnovči obstoječe finančno zavarovanje za dobro izvedbo pogodbenih obveznosti.  </w:t>
      </w:r>
    </w:p>
    <w:p w14:paraId="738B4FCD" w14:textId="7B372F9B" w:rsidR="00EA6516" w:rsidRDefault="00EA6516" w:rsidP="003E3E73">
      <w:pPr>
        <w:spacing w:line="260" w:lineRule="exact"/>
        <w:jc w:val="both"/>
        <w:rPr>
          <w:rFonts w:ascii="Arial" w:hAnsi="Arial" w:cs="Arial"/>
          <w:sz w:val="20"/>
          <w:szCs w:val="20"/>
        </w:rPr>
      </w:pPr>
    </w:p>
    <w:p w14:paraId="42816528" w14:textId="77777777" w:rsidR="00EA6516" w:rsidRPr="0058224D" w:rsidRDefault="00EA6516" w:rsidP="0058224D">
      <w:pPr>
        <w:pStyle w:val="Naslov2"/>
        <w:spacing w:before="0" w:after="0" w:line="260" w:lineRule="exact"/>
      </w:pPr>
      <w:bookmarkStart w:id="64" w:name="_Toc96616283"/>
      <w:r w:rsidRPr="0058224D">
        <w:t>11.3</w:t>
      </w:r>
      <w:r w:rsidRPr="0058224D">
        <w:tab/>
        <w:t>Odprava napak v garancijskem roku</w:t>
      </w:r>
      <w:bookmarkEnd w:id="64"/>
    </w:p>
    <w:p w14:paraId="791288C5" w14:textId="77777777" w:rsidR="00EA6516" w:rsidRPr="00EA6516" w:rsidRDefault="00EA6516" w:rsidP="003E3E73">
      <w:pPr>
        <w:spacing w:line="260" w:lineRule="exact"/>
        <w:jc w:val="both"/>
        <w:rPr>
          <w:rFonts w:ascii="Arial" w:hAnsi="Arial" w:cs="Arial"/>
          <w:sz w:val="20"/>
          <w:szCs w:val="20"/>
        </w:rPr>
      </w:pPr>
    </w:p>
    <w:p w14:paraId="5715D438" w14:textId="3A10C8A3" w:rsidR="00EA6516" w:rsidRPr="00EA6516" w:rsidRDefault="00EA6516" w:rsidP="003E3E73">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00A93DBB" w:rsidRPr="00A93DBB">
        <w:rPr>
          <w:rFonts w:ascii="Arial" w:hAnsi="Arial" w:cs="Arial"/>
          <w:sz w:val="20"/>
          <w:szCs w:val="20"/>
          <w:lang w:eastAsia="en-US"/>
        </w:rPr>
        <w:t xml:space="preserve"> </w:t>
      </w:r>
      <w:r w:rsidR="00A93DBB">
        <w:rPr>
          <w:rFonts w:ascii="Arial" w:hAnsi="Arial" w:cs="Arial"/>
          <w:sz w:val="20"/>
          <w:szCs w:val="20"/>
          <w:lang w:eastAsia="en-US"/>
        </w:rPr>
        <w:t>ali bančno garancijo</w:t>
      </w:r>
      <w:r w:rsidR="007E7E45">
        <w:rPr>
          <w:rFonts w:ascii="Arial" w:hAnsi="Arial" w:cs="Arial"/>
          <w:sz w:val="20"/>
          <w:szCs w:val="20"/>
          <w:lang w:eastAsia="en-US"/>
        </w:rPr>
        <w:t xml:space="preserve"> »na prvi poziv«</w:t>
      </w:r>
      <w:r w:rsidRPr="00EA6516">
        <w:rPr>
          <w:rFonts w:ascii="Arial" w:hAnsi="Arial" w:cs="Arial"/>
          <w:sz w:val="20"/>
          <w:szCs w:val="20"/>
          <w:lang w:eastAsia="en-US"/>
        </w:rPr>
        <w:t xml:space="preserve"> (glej </w:t>
      </w:r>
      <w:r w:rsidRPr="00303DE0">
        <w:rPr>
          <w:rFonts w:ascii="Arial" w:hAnsi="Arial" w:cs="Arial"/>
          <w:sz w:val="20"/>
          <w:szCs w:val="20"/>
          <w:lang w:eastAsia="en-US"/>
        </w:rPr>
        <w:t>vzorec št. 3),</w:t>
      </w:r>
      <w:r w:rsidRPr="00EA6516">
        <w:rPr>
          <w:rFonts w:ascii="Arial" w:hAnsi="Arial" w:cs="Arial"/>
          <w:sz w:val="20"/>
          <w:szCs w:val="20"/>
          <w:lang w:eastAsia="en-US"/>
        </w:rPr>
        <w:t xml:space="preserve"> v nadaljevanju: finančno zavarovanje za odpravo napak v garancijskem roku, in sicer najkasneje </w:t>
      </w:r>
      <w:r w:rsidRPr="007E7E45">
        <w:rPr>
          <w:rFonts w:ascii="Arial" w:hAnsi="Arial" w:cs="Arial"/>
          <w:sz w:val="20"/>
          <w:szCs w:val="20"/>
          <w:lang w:eastAsia="en-US"/>
        </w:rPr>
        <w:t xml:space="preserve">v </w:t>
      </w:r>
      <w:r w:rsidR="007E7E45" w:rsidRPr="007E7E45">
        <w:rPr>
          <w:rFonts w:ascii="Arial" w:hAnsi="Arial" w:cs="Arial"/>
          <w:sz w:val="20"/>
          <w:szCs w:val="20"/>
          <w:lang w:eastAsia="en-US"/>
        </w:rPr>
        <w:t>15</w:t>
      </w:r>
      <w:r w:rsidRPr="007E7E45">
        <w:rPr>
          <w:rFonts w:ascii="Arial" w:hAnsi="Arial" w:cs="Arial"/>
          <w:sz w:val="20"/>
          <w:szCs w:val="20"/>
          <w:lang w:eastAsia="en-US"/>
        </w:rPr>
        <w:t xml:space="preserve"> dneh po </w:t>
      </w:r>
      <w:r w:rsidR="007E7E45" w:rsidRPr="007E7E45">
        <w:rPr>
          <w:rFonts w:ascii="Arial" w:hAnsi="Arial" w:cs="Arial"/>
          <w:sz w:val="20"/>
          <w:szCs w:val="20"/>
          <w:lang w:eastAsia="en-US"/>
        </w:rPr>
        <w:t xml:space="preserve">obojestranskem </w:t>
      </w:r>
      <w:r w:rsidRPr="007E7E45">
        <w:rPr>
          <w:rFonts w:ascii="Arial" w:hAnsi="Arial" w:cs="Arial"/>
          <w:sz w:val="20"/>
          <w:szCs w:val="20"/>
          <w:lang w:eastAsia="en-US"/>
        </w:rPr>
        <w:t xml:space="preserve">podpisu </w:t>
      </w:r>
      <w:r w:rsidR="007E7E45" w:rsidRPr="007E7E45">
        <w:rPr>
          <w:rFonts w:ascii="Arial" w:hAnsi="Arial" w:cs="Arial"/>
          <w:sz w:val="20"/>
          <w:szCs w:val="20"/>
          <w:lang w:eastAsia="en-US"/>
        </w:rPr>
        <w:t>okvirnega sporazuma</w:t>
      </w:r>
      <w:r w:rsidRPr="007E7E45">
        <w:rPr>
          <w:rFonts w:ascii="Arial" w:hAnsi="Arial" w:cs="Arial"/>
          <w:sz w:val="20"/>
          <w:szCs w:val="20"/>
          <w:lang w:eastAsia="en-US"/>
        </w:rPr>
        <w:t xml:space="preserve">, </w:t>
      </w:r>
      <w:r w:rsidR="007E7E45" w:rsidRPr="007E7E45">
        <w:rPr>
          <w:rFonts w:ascii="Arial" w:hAnsi="Arial" w:cs="Arial"/>
          <w:sz w:val="20"/>
          <w:szCs w:val="20"/>
          <w:lang w:eastAsia="en-US"/>
        </w:rPr>
        <w:t>v višini 3 % okvirne dvoletne vrednosti okvirnega sporazuma (brez DDV)</w:t>
      </w:r>
      <w:r w:rsidRPr="007E7E45">
        <w:rPr>
          <w:rFonts w:ascii="Arial" w:hAnsi="Arial" w:cs="Arial"/>
          <w:sz w:val="20"/>
          <w:szCs w:val="20"/>
          <w:lang w:eastAsia="en-US"/>
        </w:rPr>
        <w:t>.</w:t>
      </w:r>
    </w:p>
    <w:p w14:paraId="7B7B3C7C" w14:textId="77777777" w:rsidR="00EA6516" w:rsidRPr="00EA6516" w:rsidRDefault="00EA6516" w:rsidP="003E3E73">
      <w:pPr>
        <w:spacing w:line="260" w:lineRule="exact"/>
        <w:jc w:val="both"/>
        <w:rPr>
          <w:rFonts w:ascii="Arial" w:hAnsi="Arial" w:cs="Arial"/>
          <w:sz w:val="20"/>
          <w:szCs w:val="20"/>
          <w:lang w:eastAsia="en-US"/>
        </w:rPr>
      </w:pPr>
    </w:p>
    <w:p w14:paraId="41CC6093" w14:textId="5C7E00AD" w:rsidR="00EA6516" w:rsidRPr="00EA6516" w:rsidRDefault="00EA6516" w:rsidP="003E3E73">
      <w:pPr>
        <w:spacing w:line="260" w:lineRule="exact"/>
        <w:jc w:val="both"/>
        <w:rPr>
          <w:rFonts w:ascii="Arial" w:hAnsi="Arial" w:cs="Arial"/>
          <w:sz w:val="20"/>
          <w:szCs w:val="20"/>
          <w:lang w:eastAsia="en-US"/>
        </w:rPr>
      </w:pPr>
      <w:r w:rsidRPr="002A0908">
        <w:rPr>
          <w:rFonts w:ascii="Arial" w:hAnsi="Arial" w:cs="Arial"/>
          <w:sz w:val="20"/>
          <w:szCs w:val="20"/>
          <w:lang w:eastAsia="en-US"/>
        </w:rPr>
        <w:t>Finančno zavarovanje za odpravo napak v garancijskem roku mora veljati še najmanj 3</w:t>
      </w:r>
      <w:r w:rsidR="002A0908" w:rsidRPr="002A0908">
        <w:rPr>
          <w:rFonts w:ascii="Arial" w:hAnsi="Arial" w:cs="Arial"/>
          <w:sz w:val="20"/>
          <w:szCs w:val="20"/>
          <w:lang w:eastAsia="en-US"/>
        </w:rPr>
        <w:t>7</w:t>
      </w:r>
      <w:r w:rsidRPr="002A0908">
        <w:rPr>
          <w:rFonts w:ascii="Arial" w:hAnsi="Arial" w:cs="Arial"/>
          <w:sz w:val="20"/>
          <w:szCs w:val="20"/>
          <w:lang w:eastAsia="en-US"/>
        </w:rPr>
        <w:t xml:space="preserve"> </w:t>
      </w:r>
      <w:r w:rsidR="002A0908" w:rsidRPr="002A0908">
        <w:rPr>
          <w:rFonts w:ascii="Arial" w:hAnsi="Arial" w:cs="Arial"/>
          <w:sz w:val="20"/>
          <w:szCs w:val="20"/>
          <w:lang w:eastAsia="en-US"/>
        </w:rPr>
        <w:t>mesecev</w:t>
      </w:r>
      <w:r w:rsidR="002A0908">
        <w:rPr>
          <w:rFonts w:ascii="Arial" w:hAnsi="Arial" w:cs="Arial"/>
          <w:sz w:val="20"/>
          <w:szCs w:val="20"/>
          <w:lang w:eastAsia="en-US"/>
        </w:rPr>
        <w:t xml:space="preserve"> od datuma sklenitve okvirnega sporazuma</w:t>
      </w:r>
      <w:r w:rsidRPr="00EA6516">
        <w:rPr>
          <w:rFonts w:ascii="Arial" w:hAnsi="Arial" w:cs="Arial"/>
          <w:sz w:val="20"/>
          <w:szCs w:val="20"/>
          <w:lang w:eastAsia="en-US"/>
        </w:rPr>
        <w:t xml:space="preserve">. </w:t>
      </w:r>
    </w:p>
    <w:p w14:paraId="58A1C73C" w14:textId="77777777" w:rsidR="00EA6516" w:rsidRPr="00EA6516" w:rsidRDefault="00EA6516" w:rsidP="003E3E73">
      <w:pPr>
        <w:spacing w:line="260" w:lineRule="exact"/>
        <w:jc w:val="both"/>
        <w:rPr>
          <w:rFonts w:ascii="Arial" w:hAnsi="Arial" w:cs="Arial"/>
          <w:sz w:val="20"/>
          <w:szCs w:val="20"/>
          <w:lang w:eastAsia="en-US"/>
        </w:rPr>
      </w:pPr>
    </w:p>
    <w:p w14:paraId="51652ED9" w14:textId="558B2AC8"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w:t>
      </w:r>
      <w:r w:rsidR="001321E9">
        <w:rPr>
          <w:rFonts w:ascii="Arial" w:hAnsi="Arial" w:cs="Arial"/>
          <w:sz w:val="20"/>
          <w:szCs w:val="20"/>
          <w:lang w:eastAsia="en-US"/>
        </w:rPr>
        <w:t xml:space="preserve"> </w:t>
      </w:r>
      <w:r w:rsidRPr="00EA6516">
        <w:rPr>
          <w:rFonts w:ascii="Arial" w:hAnsi="Arial" w:cs="Arial"/>
          <w:sz w:val="20"/>
          <w:szCs w:val="20"/>
          <w:lang w:eastAsia="en-US"/>
        </w:rPr>
        <w:t xml:space="preserve"> </w:t>
      </w:r>
      <w:r w:rsidR="001321E9" w:rsidRPr="007E7E45">
        <w:rPr>
          <w:rFonts w:ascii="Arial" w:hAnsi="Arial" w:cs="Arial"/>
          <w:color w:val="000000" w:themeColor="text1"/>
          <w:sz w:val="20"/>
          <w:szCs w:val="20"/>
        </w:rPr>
        <w:t xml:space="preserve">Predložitev finančnega zavarovanja za dobro izvedbo pogodbenih obveznosti je pogoj za veljavnost okvirnega </w:t>
      </w:r>
      <w:r w:rsidR="001321E9" w:rsidRPr="001321E9">
        <w:rPr>
          <w:rFonts w:ascii="Arial" w:hAnsi="Arial" w:cs="Arial"/>
          <w:sz w:val="20"/>
          <w:szCs w:val="20"/>
        </w:rPr>
        <w:t>sporazuma.</w:t>
      </w:r>
    </w:p>
    <w:p w14:paraId="31C323CF" w14:textId="175214FE" w:rsidR="00EA6516" w:rsidRPr="00D32872"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A5845F6" w14:textId="20986A1E" w:rsidR="00D32872" w:rsidRPr="00D32872" w:rsidRDefault="00D32872" w:rsidP="00D32872">
      <w:pPr>
        <w:spacing w:line="260" w:lineRule="exact"/>
        <w:jc w:val="both"/>
        <w:rPr>
          <w:rFonts w:ascii="Arial" w:hAnsi="Arial" w:cs="Arial"/>
          <w:sz w:val="20"/>
          <w:szCs w:val="20"/>
        </w:rPr>
      </w:pPr>
      <w:r w:rsidRPr="00D32872">
        <w:rPr>
          <w:rFonts w:ascii="Arial" w:hAnsi="Arial" w:cs="Arial"/>
          <w:sz w:val="20"/>
          <w:szCs w:val="20"/>
        </w:rPr>
        <w:t>V primeru podaljšanja okvirnega sporazuma s sklenitvijo aneksa iz prvega odstavka točke 12.2 teh navodil, se izbrani ponudnik - izvajalec obveže, da bo najkasneje v 15 (petnajstih) dneh po obojestranskem podpisu aneksa predložil naročniku novo ali podaljšano finančno zavarovanje za odpravo napak v garancijskem roku, v višini 3 % od okvirne dvoletne vrednosti okvirnega sporazuma (brez DDV), dodatno dogovorjene z aneksom, in sicer z veljavnostjo še najmanj 37 mesecev od datuma sklenitve aneksa k okvirnemu sporazumu. V nasprotnem primeru sklenjeni aneks ne bo veljaven, naročnik pa bo unovčil finančno zavarovanje za odpravo napak v garancijskem roku iz prvega odstavka tega člena.</w:t>
      </w:r>
    </w:p>
    <w:p w14:paraId="42FC074D" w14:textId="77777777" w:rsidR="00D32872" w:rsidRPr="00EA6516" w:rsidRDefault="00D32872"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4AD4755" w14:textId="77777777" w:rsidR="001321E9" w:rsidRPr="00AB7E3F" w:rsidRDefault="001321E9" w:rsidP="001321E9">
      <w:pPr>
        <w:spacing w:line="260" w:lineRule="exact"/>
        <w:jc w:val="both"/>
        <w:rPr>
          <w:rFonts w:ascii="Arial" w:hAnsi="Arial" w:cs="Arial"/>
          <w:sz w:val="20"/>
          <w:szCs w:val="20"/>
          <w:lang w:eastAsia="en-US"/>
        </w:rPr>
      </w:pPr>
      <w:r w:rsidRPr="00AB7E3F">
        <w:rPr>
          <w:rFonts w:ascii="Arial" w:hAnsi="Arial" w:cs="Arial"/>
          <w:sz w:val="20"/>
          <w:szCs w:val="20"/>
          <w:lang w:eastAsia="en-US"/>
        </w:rPr>
        <w:t xml:space="preserve">V primeru, da ob izteku veljavnosti finančnega zavarovanja za odpravo napak v garancijskem roku, zaradi daljših rokov dobave ali izvedbe storitev ne bodo potekli še vsi garancijski roki, se izvajalec  obvezuje, da bo najkasneje 14 dni pred potekom veljavnosti obstoječega finančnega zavarovanja za odpravo napak v garancijskem roku naročniku predložil novo finančno zavarovanje za odpravo napak v garancijskem roku, v višini najmanj 3 % od vrednosti naročil (brez DDV), ki so oziroma bodo v garanciji oz. najmanj 3.000,00 EUR v primeru, da je vrednost naročil (brez DDV), ki so oziroma bodo v garanciji, nižja od 100.000,00 EUR, z veljavnostjo najmanj 30 dni po izteku zadnjega garancijskega roka. V primeru, da je vrednost naročil (brez DDV), ki so oziroma bodo v garanciji, nižja od 50.000,00 EUR, izvajalcu ni potrebno predložiti novega finančnega zavarovanja za odpravo napak v garancijskem roku. </w:t>
      </w:r>
    </w:p>
    <w:p w14:paraId="76965880" w14:textId="77777777" w:rsidR="001321E9" w:rsidRPr="00AB7E3F" w:rsidRDefault="001321E9" w:rsidP="001321E9">
      <w:pPr>
        <w:spacing w:line="260" w:lineRule="exact"/>
        <w:jc w:val="both"/>
        <w:rPr>
          <w:rFonts w:ascii="Arial" w:hAnsi="Arial" w:cs="Arial"/>
          <w:sz w:val="20"/>
          <w:szCs w:val="20"/>
          <w:lang w:eastAsia="en-US"/>
        </w:rPr>
      </w:pPr>
    </w:p>
    <w:p w14:paraId="00CE116D" w14:textId="77777777" w:rsidR="001321E9" w:rsidRPr="00AB7E3F" w:rsidRDefault="001321E9" w:rsidP="001321E9">
      <w:pPr>
        <w:spacing w:line="260" w:lineRule="exact"/>
        <w:jc w:val="both"/>
        <w:rPr>
          <w:rFonts w:ascii="Arial" w:hAnsi="Arial" w:cs="Arial"/>
          <w:sz w:val="20"/>
          <w:szCs w:val="20"/>
          <w:lang w:eastAsia="en-US"/>
        </w:rPr>
      </w:pPr>
      <w:r w:rsidRPr="00AB7E3F">
        <w:rPr>
          <w:rFonts w:ascii="Arial" w:hAnsi="Arial" w:cs="Arial"/>
          <w:sz w:val="20"/>
          <w:szCs w:val="20"/>
          <w:lang w:eastAsia="en-US"/>
        </w:rPr>
        <w:t xml:space="preserve">V primeru, da izvajalec v navedenem roku ne zagotovi zahtevanega novega finančnega zavarovanja za odpravo napak v garancijskem roku, lahko naročnik vnovči obstoječe finančno zavarovanje za odpravo napak v garancijskem roku.  </w:t>
      </w:r>
    </w:p>
    <w:p w14:paraId="37DE1E12" w14:textId="77777777" w:rsidR="001321E9" w:rsidRDefault="001321E9" w:rsidP="003E3E73">
      <w:pPr>
        <w:spacing w:line="260" w:lineRule="exact"/>
        <w:jc w:val="both"/>
        <w:rPr>
          <w:rFonts w:ascii="Arial" w:hAnsi="Arial" w:cs="Arial"/>
          <w:sz w:val="20"/>
          <w:szCs w:val="20"/>
          <w:lang w:eastAsia="en-US"/>
        </w:rPr>
      </w:pPr>
    </w:p>
    <w:p w14:paraId="26418209" w14:textId="4705781F"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3A2651D6" w14:textId="77777777" w:rsidR="00C138A4" w:rsidRPr="00453625" w:rsidRDefault="00C138A4" w:rsidP="003E3E73">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77777777"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001D389A"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Pr>
          <w:rFonts w:ascii="Arial" w:hAnsi="Arial" w:cs="Arial"/>
          <w:color w:val="000000" w:themeColor="text1"/>
          <w:sz w:val="20"/>
          <w:szCs w:val="20"/>
          <w:lang w:eastAsia="en-US"/>
        </w:rPr>
        <w:t>a</w:t>
      </w:r>
      <w:r w:rsidR="001D389A"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w:t>
      </w:r>
      <w:r>
        <w:rPr>
          <w:rFonts w:ascii="Arial" w:hAnsi="Arial" w:cs="Arial"/>
          <w:color w:val="000000" w:themeColor="text1"/>
          <w:sz w:val="20"/>
          <w:szCs w:val="20"/>
          <w:lang w:eastAsia="en-US"/>
        </w:rPr>
        <w:t>jo</w:t>
      </w:r>
      <w:r w:rsidR="001D389A"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w:t>
      </w:r>
      <w:r w:rsidR="00C138A4" w:rsidRPr="00ED4593">
        <w:rPr>
          <w:rFonts w:ascii="Arial" w:hAnsi="Arial" w:cs="Arial"/>
          <w:color w:val="000000" w:themeColor="text1"/>
          <w:sz w:val="20"/>
          <w:szCs w:val="20"/>
          <w:lang w:eastAsia="en-US"/>
        </w:rPr>
        <w:lastRenderedPageBreak/>
        <w:t>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Finančna zavarovanja </w:t>
      </w:r>
      <w:r w:rsidR="00FA6F09" w:rsidRPr="00ED4593">
        <w:rPr>
          <w:rFonts w:ascii="Arial" w:hAnsi="Arial" w:cs="Arial"/>
          <w:color w:val="000000" w:themeColor="text1"/>
          <w:sz w:val="20"/>
          <w:szCs w:val="20"/>
          <w:lang w:eastAsia="en-US"/>
        </w:rPr>
        <w:t xml:space="preserve">se predloži v </w:t>
      </w:r>
      <w:proofErr w:type="spellStart"/>
      <w:r w:rsidR="00FA6F09" w:rsidRPr="00ED4593">
        <w:rPr>
          <w:rFonts w:ascii="Arial" w:hAnsi="Arial" w:cs="Arial"/>
          <w:color w:val="000000" w:themeColor="text1"/>
          <w:sz w:val="20"/>
          <w:szCs w:val="20"/>
          <w:lang w:eastAsia="en-US"/>
        </w:rPr>
        <w:t>pdf</w:t>
      </w:r>
      <w:proofErr w:type="spellEnd"/>
      <w:r w:rsidR="00FA6F09" w:rsidRPr="00ED4593">
        <w:rPr>
          <w:rFonts w:ascii="Arial" w:hAnsi="Arial" w:cs="Arial"/>
          <w:color w:val="000000" w:themeColor="text1"/>
          <w:sz w:val="20"/>
          <w:szCs w:val="20"/>
          <w:lang w:eastAsia="en-US"/>
        </w:rPr>
        <w:t xml:space="preserve">.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746A4C1C" w14:textId="77777777" w:rsidR="00C138A4" w:rsidRDefault="00C138A4" w:rsidP="003E3E73">
      <w:pPr>
        <w:numPr>
          <w:ilvl w:val="12"/>
          <w:numId w:val="0"/>
        </w:numPr>
        <w:spacing w:line="260" w:lineRule="exact"/>
        <w:jc w:val="both"/>
        <w:rPr>
          <w:rFonts w:ascii="Arial" w:hAnsi="Arial" w:cs="Arial"/>
          <w:sz w:val="20"/>
          <w:szCs w:val="20"/>
          <w:lang w:eastAsia="en-US"/>
        </w:rPr>
      </w:pPr>
    </w:p>
    <w:p w14:paraId="5196F16C" w14:textId="6B346EE0" w:rsidR="00521CE8" w:rsidRPr="00310564" w:rsidRDefault="00521CE8" w:rsidP="003E3E73">
      <w:pPr>
        <w:spacing w:line="260" w:lineRule="exact"/>
        <w:jc w:val="both"/>
        <w:rPr>
          <w:rFonts w:ascii="Arial" w:hAnsi="Arial" w:cs="Arial"/>
          <w:noProof/>
          <w:sz w:val="20"/>
          <w:szCs w:val="20"/>
          <w:lang w:eastAsia="en-US"/>
        </w:rPr>
      </w:pPr>
      <w:r w:rsidRPr="005707D4">
        <w:rPr>
          <w:rFonts w:ascii="Arial" w:hAnsi="Arial" w:cs="Arial"/>
          <w:sz w:val="20"/>
          <w:szCs w:val="20"/>
          <w:lang w:eastAsia="en-US"/>
        </w:rPr>
        <w:t xml:space="preserve"> </w:t>
      </w: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3931232B" w:rsidR="000D6492" w:rsidRPr="00453625" w:rsidRDefault="006936D6" w:rsidP="003E3E73">
      <w:pPr>
        <w:pStyle w:val="Naslov1"/>
        <w:tabs>
          <w:tab w:val="left" w:pos="426"/>
        </w:tabs>
        <w:spacing w:before="0" w:after="0" w:line="260" w:lineRule="exact"/>
      </w:pPr>
      <w:bookmarkStart w:id="65" w:name="_Toc96616284"/>
      <w:r>
        <w:t>12</w:t>
      </w:r>
      <w:r>
        <w:tab/>
      </w:r>
      <w:r w:rsidR="000D0C3F" w:rsidRPr="00453625">
        <w:t>OSTALA DOLOČILA V ZVEZI S POSTOPKOM JAVNEGA NAROČILA</w:t>
      </w:r>
      <w:bookmarkEnd w:id="65"/>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66" w:name="_Toc96616285"/>
      <w:r>
        <w:t>12.1</w:t>
      </w:r>
      <w:r>
        <w:tab/>
      </w:r>
      <w:r w:rsidR="000D0C3F" w:rsidRPr="00453625">
        <w:t>Obvestilo o odločitvi o oddaji naročila</w:t>
      </w:r>
      <w:bookmarkEnd w:id="66"/>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5A57EC4E" w:rsidR="000D0C3F" w:rsidRPr="00453625" w:rsidRDefault="006936D6" w:rsidP="003E3E73">
      <w:pPr>
        <w:pStyle w:val="Naslov2"/>
        <w:spacing w:before="0" w:after="0" w:line="260" w:lineRule="exact"/>
        <w:ind w:left="567" w:hanging="567"/>
      </w:pPr>
      <w:bookmarkStart w:id="67" w:name="_Toc96616286"/>
      <w:r>
        <w:t>12.2</w:t>
      </w:r>
      <w:r>
        <w:tab/>
      </w:r>
      <w:r w:rsidR="000D0C3F" w:rsidRPr="00453625">
        <w:t xml:space="preserve">Sklenitev </w:t>
      </w:r>
      <w:r w:rsidR="001321E9">
        <w:t>okvirnega sporazuma</w:t>
      </w:r>
      <w:bookmarkEnd w:id="67"/>
    </w:p>
    <w:p w14:paraId="0D6EB0C3" w14:textId="77777777" w:rsidR="00876D6B" w:rsidRPr="00453625" w:rsidRDefault="00876D6B" w:rsidP="003E3E73">
      <w:pPr>
        <w:spacing w:line="260" w:lineRule="exact"/>
        <w:jc w:val="both"/>
        <w:rPr>
          <w:rFonts w:ascii="Arial" w:hAnsi="Arial" w:cs="Arial"/>
          <w:sz w:val="20"/>
          <w:szCs w:val="20"/>
        </w:rPr>
      </w:pPr>
    </w:p>
    <w:p w14:paraId="6A7FDFE9" w14:textId="03B0EC80" w:rsidR="0028764C" w:rsidRPr="0082287C" w:rsidRDefault="00A66441" w:rsidP="001321E9">
      <w:pPr>
        <w:spacing w:line="260" w:lineRule="exact"/>
        <w:jc w:val="both"/>
        <w:rPr>
          <w:rFonts w:ascii="Arial" w:hAnsi="Arial" w:cs="Arial"/>
          <w:i/>
          <w:sz w:val="20"/>
          <w:szCs w:val="20"/>
          <w:lang w:eastAsia="en-US"/>
        </w:rPr>
      </w:pPr>
      <w:r w:rsidRPr="00453625">
        <w:rPr>
          <w:rFonts w:ascii="Arial" w:hAnsi="Arial" w:cs="Arial"/>
          <w:sz w:val="20"/>
          <w:szCs w:val="20"/>
        </w:rPr>
        <w:t>Naročnik bo z najugodnejšim ponudnikom</w:t>
      </w:r>
      <w:r w:rsidR="001321E9">
        <w:rPr>
          <w:rFonts w:ascii="Arial" w:hAnsi="Arial" w:cs="Arial"/>
          <w:sz w:val="20"/>
          <w:szCs w:val="20"/>
        </w:rPr>
        <w:t xml:space="preserve"> za posamezen sklop</w:t>
      </w:r>
      <w:r w:rsidRPr="00453625">
        <w:rPr>
          <w:rFonts w:ascii="Arial" w:hAnsi="Arial" w:cs="Arial"/>
          <w:sz w:val="20"/>
          <w:szCs w:val="20"/>
        </w:rPr>
        <w:t xml:space="preserve">, katerega ponudba bo dopustna, sklenil </w:t>
      </w:r>
      <w:r w:rsidR="001321E9">
        <w:rPr>
          <w:rFonts w:ascii="Arial" w:hAnsi="Arial" w:cs="Arial"/>
          <w:sz w:val="20"/>
          <w:szCs w:val="20"/>
        </w:rPr>
        <w:t>okvirni sporazum</w:t>
      </w:r>
      <w:r w:rsidRPr="00453625">
        <w:rPr>
          <w:rFonts w:ascii="Arial" w:hAnsi="Arial" w:cs="Arial"/>
          <w:sz w:val="20"/>
          <w:szCs w:val="20"/>
        </w:rPr>
        <w:t xml:space="preserve"> za </w:t>
      </w:r>
      <w:r w:rsidR="00D62949" w:rsidRPr="001321E9">
        <w:rPr>
          <w:rFonts w:ascii="Arial" w:hAnsi="Arial" w:cs="Arial"/>
          <w:sz w:val="20"/>
          <w:szCs w:val="20"/>
        </w:rPr>
        <w:t>izvedbo</w:t>
      </w:r>
      <w:r w:rsidRPr="001321E9">
        <w:rPr>
          <w:rFonts w:ascii="Arial" w:hAnsi="Arial" w:cs="Arial"/>
          <w:sz w:val="20"/>
          <w:szCs w:val="20"/>
        </w:rPr>
        <w:t xml:space="preserve"> predmet</w:t>
      </w:r>
      <w:r w:rsidR="00D62949" w:rsidRPr="001321E9">
        <w:rPr>
          <w:rFonts w:ascii="Arial" w:hAnsi="Arial" w:cs="Arial"/>
          <w:sz w:val="20"/>
          <w:szCs w:val="20"/>
        </w:rPr>
        <w:t>a</w:t>
      </w:r>
      <w:r w:rsidRPr="001321E9">
        <w:rPr>
          <w:rFonts w:ascii="Arial" w:hAnsi="Arial" w:cs="Arial"/>
          <w:sz w:val="20"/>
          <w:szCs w:val="20"/>
        </w:rPr>
        <w:t xml:space="preserve"> javnega naročila. </w:t>
      </w:r>
      <w:r w:rsidR="0028764C" w:rsidRPr="004C16E7">
        <w:rPr>
          <w:rFonts w:ascii="Arial" w:hAnsi="Arial" w:cs="Arial"/>
          <w:sz w:val="20"/>
          <w:szCs w:val="20"/>
        </w:rPr>
        <w:t xml:space="preserve">Naročnik bo z izbranim ponudnikom – </w:t>
      </w:r>
      <w:r w:rsidR="0028764C">
        <w:rPr>
          <w:rFonts w:ascii="Arial" w:hAnsi="Arial" w:cs="Arial"/>
          <w:sz w:val="20"/>
          <w:szCs w:val="20"/>
        </w:rPr>
        <w:t xml:space="preserve">izvajalcem </w:t>
      </w:r>
      <w:r w:rsidR="0028764C" w:rsidRPr="004C16E7">
        <w:rPr>
          <w:rFonts w:ascii="Arial" w:hAnsi="Arial" w:cs="Arial"/>
          <w:sz w:val="20"/>
          <w:szCs w:val="20"/>
        </w:rPr>
        <w:t xml:space="preserve">sklenil </w:t>
      </w:r>
      <w:r w:rsidR="001321E9">
        <w:rPr>
          <w:rFonts w:ascii="Arial" w:hAnsi="Arial" w:cs="Arial"/>
          <w:sz w:val="20"/>
          <w:szCs w:val="20"/>
        </w:rPr>
        <w:t>okvirni sporazum</w:t>
      </w:r>
      <w:r w:rsidR="0028764C" w:rsidRPr="004C16E7">
        <w:rPr>
          <w:rFonts w:ascii="Arial" w:hAnsi="Arial" w:cs="Arial"/>
          <w:sz w:val="20"/>
          <w:szCs w:val="20"/>
        </w:rPr>
        <w:t xml:space="preserve"> za obdobje 2</w:t>
      </w:r>
      <w:r w:rsidR="00F66C55">
        <w:rPr>
          <w:rFonts w:ascii="Arial" w:hAnsi="Arial" w:cs="Arial"/>
          <w:sz w:val="20"/>
          <w:szCs w:val="20"/>
        </w:rPr>
        <w:t>4 mesecev</w:t>
      </w:r>
      <w:r w:rsidR="0028764C" w:rsidRPr="004C16E7">
        <w:rPr>
          <w:rFonts w:ascii="Arial" w:hAnsi="Arial" w:cs="Arial"/>
          <w:sz w:val="20"/>
          <w:szCs w:val="20"/>
        </w:rPr>
        <w:t>, ki b</w:t>
      </w:r>
      <w:r w:rsidR="001321E9">
        <w:rPr>
          <w:rFonts w:ascii="Arial" w:hAnsi="Arial" w:cs="Arial"/>
          <w:sz w:val="20"/>
          <w:szCs w:val="20"/>
        </w:rPr>
        <w:t>o za nadaljnji</w:t>
      </w:r>
      <w:r w:rsidR="00F66C55">
        <w:rPr>
          <w:rFonts w:ascii="Arial" w:hAnsi="Arial" w:cs="Arial"/>
          <w:sz w:val="20"/>
          <w:szCs w:val="20"/>
        </w:rPr>
        <w:t>h</w:t>
      </w:r>
      <w:r w:rsidR="001321E9">
        <w:rPr>
          <w:rFonts w:ascii="Arial" w:hAnsi="Arial" w:cs="Arial"/>
          <w:sz w:val="20"/>
          <w:szCs w:val="20"/>
        </w:rPr>
        <w:t xml:space="preserve"> 2</w:t>
      </w:r>
      <w:r w:rsidR="00F66C55">
        <w:rPr>
          <w:rFonts w:ascii="Arial" w:hAnsi="Arial" w:cs="Arial"/>
          <w:sz w:val="20"/>
          <w:szCs w:val="20"/>
        </w:rPr>
        <w:t>4 mesecev</w:t>
      </w:r>
      <w:r w:rsidR="001321E9">
        <w:rPr>
          <w:rFonts w:ascii="Arial" w:hAnsi="Arial" w:cs="Arial"/>
          <w:sz w:val="20"/>
          <w:szCs w:val="20"/>
        </w:rPr>
        <w:t xml:space="preserve"> podaljšan</w:t>
      </w:r>
      <w:r w:rsidR="0028764C" w:rsidRPr="004C16E7">
        <w:rPr>
          <w:rFonts w:ascii="Arial" w:hAnsi="Arial" w:cs="Arial"/>
          <w:sz w:val="20"/>
          <w:szCs w:val="20"/>
        </w:rPr>
        <w:t xml:space="preserve"> z ustreznim aneksom, v kolikor bodo za nadaljevanje naročila zagotovljena proračunska sredstva.</w:t>
      </w:r>
      <w:r w:rsidR="0028764C">
        <w:rPr>
          <w:rFonts w:ascii="Arial" w:hAnsi="Arial" w:cs="Arial"/>
          <w:sz w:val="20"/>
          <w:szCs w:val="20"/>
        </w:rPr>
        <w:t xml:space="preserve"> </w:t>
      </w:r>
    </w:p>
    <w:p w14:paraId="46BDDAE4" w14:textId="77777777" w:rsidR="00D62949" w:rsidRDefault="00D62949" w:rsidP="003E3E73">
      <w:pPr>
        <w:spacing w:line="260" w:lineRule="exact"/>
        <w:jc w:val="both"/>
        <w:rPr>
          <w:rFonts w:ascii="Arial" w:hAnsi="Arial" w:cs="Arial"/>
          <w:sz w:val="20"/>
          <w:szCs w:val="20"/>
        </w:rPr>
      </w:pPr>
    </w:p>
    <w:p w14:paraId="7C833038" w14:textId="483ECB8A" w:rsidR="00D62949" w:rsidRPr="00173EAB" w:rsidRDefault="00D62949" w:rsidP="003E3E73">
      <w:pPr>
        <w:spacing w:line="260" w:lineRule="exact"/>
        <w:jc w:val="both"/>
        <w:rPr>
          <w:rFonts w:ascii="Arial" w:hAnsi="Arial" w:cs="Arial"/>
          <w:sz w:val="20"/>
          <w:szCs w:val="20"/>
        </w:rPr>
      </w:pPr>
      <w:r w:rsidRPr="00173EAB">
        <w:rPr>
          <w:rFonts w:ascii="Arial" w:hAnsi="Arial" w:cs="Arial"/>
          <w:sz w:val="20"/>
          <w:szCs w:val="20"/>
        </w:rPr>
        <w:t xml:space="preserve">V </w:t>
      </w:r>
      <w:r w:rsidRPr="004608AF">
        <w:rPr>
          <w:rFonts w:ascii="Arial" w:hAnsi="Arial" w:cs="Arial"/>
          <w:sz w:val="20"/>
          <w:szCs w:val="20"/>
        </w:rPr>
        <w:t xml:space="preserve">primeru, da se bodo zaradi večjih potreb sredstva skupne okvirne dvoletne vrednosti </w:t>
      </w:r>
      <w:r w:rsidR="005C2239">
        <w:rPr>
          <w:rFonts w:ascii="Arial" w:hAnsi="Arial" w:cs="Arial"/>
          <w:sz w:val="20"/>
          <w:szCs w:val="20"/>
        </w:rPr>
        <w:t xml:space="preserve">okvirnega sporazuma </w:t>
      </w:r>
      <w:r w:rsidRPr="004608AF">
        <w:rPr>
          <w:rFonts w:ascii="Arial" w:hAnsi="Arial" w:cs="Arial"/>
          <w:sz w:val="20"/>
          <w:szCs w:val="20"/>
        </w:rPr>
        <w:t xml:space="preserve">z </w:t>
      </w:r>
      <w:r w:rsidRPr="00F66C55">
        <w:rPr>
          <w:rFonts w:ascii="Arial" w:hAnsi="Arial" w:cs="Arial"/>
          <w:sz w:val="20"/>
          <w:szCs w:val="20"/>
        </w:rPr>
        <w:t xml:space="preserve">DDV za sklop izčrpala pred potekom obdobja veljavnosti </w:t>
      </w:r>
      <w:r w:rsidR="005C2239" w:rsidRPr="00F66C55">
        <w:rPr>
          <w:rFonts w:ascii="Arial" w:hAnsi="Arial" w:cs="Arial"/>
          <w:sz w:val="20"/>
          <w:szCs w:val="20"/>
        </w:rPr>
        <w:t>okvirnega sporazuma</w:t>
      </w:r>
      <w:r w:rsidRPr="00F66C55">
        <w:rPr>
          <w:rFonts w:ascii="Arial" w:hAnsi="Arial" w:cs="Arial"/>
          <w:sz w:val="20"/>
          <w:szCs w:val="20"/>
        </w:rPr>
        <w:t xml:space="preserve">, lahko naročnik v primeru, da bo imel zagotovljena finančna sredstva, s ponudnikom – izvajalcem, na podlagi 1. točke prvega odstavka 95. člena ZJN-3, sklene aneks k </w:t>
      </w:r>
      <w:r w:rsidR="005C2239" w:rsidRPr="00F66C55">
        <w:rPr>
          <w:rFonts w:ascii="Arial" w:hAnsi="Arial" w:cs="Arial"/>
          <w:sz w:val="20"/>
          <w:szCs w:val="20"/>
        </w:rPr>
        <w:t>okvirnemu sporazumu</w:t>
      </w:r>
      <w:r w:rsidRPr="00F66C55">
        <w:rPr>
          <w:rFonts w:ascii="Arial" w:hAnsi="Arial" w:cs="Arial"/>
          <w:sz w:val="20"/>
          <w:szCs w:val="20"/>
        </w:rPr>
        <w:t>, za povečanje skupne okvirne dvoletne vrednosti</w:t>
      </w:r>
      <w:r w:rsidR="00F66C55" w:rsidRPr="00F66C55">
        <w:rPr>
          <w:rFonts w:ascii="Arial" w:hAnsi="Arial" w:cs="Arial"/>
          <w:sz w:val="20"/>
          <w:szCs w:val="20"/>
        </w:rPr>
        <w:t xml:space="preserve"> okvirnega sporazuma</w:t>
      </w:r>
      <w:r w:rsidRPr="00F66C55">
        <w:rPr>
          <w:rFonts w:ascii="Arial" w:hAnsi="Arial" w:cs="Arial"/>
          <w:sz w:val="20"/>
          <w:szCs w:val="20"/>
        </w:rPr>
        <w:t xml:space="preserve"> z DDV za sklop za največ </w:t>
      </w:r>
      <w:r w:rsidR="00F66C55" w:rsidRPr="00F66C55">
        <w:rPr>
          <w:rFonts w:ascii="Arial" w:hAnsi="Arial" w:cs="Arial"/>
          <w:sz w:val="20"/>
          <w:szCs w:val="20"/>
        </w:rPr>
        <w:t>1</w:t>
      </w:r>
      <w:r w:rsidRPr="00F66C55">
        <w:rPr>
          <w:rFonts w:ascii="Arial" w:hAnsi="Arial" w:cs="Arial"/>
          <w:sz w:val="20"/>
          <w:szCs w:val="20"/>
        </w:rPr>
        <w:t>0%</w:t>
      </w:r>
      <w:r w:rsidR="00F66C55" w:rsidRPr="00F66C55">
        <w:rPr>
          <w:rFonts w:ascii="Arial" w:hAnsi="Arial" w:cs="Arial"/>
          <w:sz w:val="20"/>
          <w:szCs w:val="20"/>
        </w:rPr>
        <w:t xml:space="preserve"> </w:t>
      </w:r>
      <w:r w:rsidR="00F66C55" w:rsidRPr="00F66C55">
        <w:rPr>
          <w:rFonts w:ascii="Arial" w:hAnsi="Arial" w:cs="Arial"/>
          <w:i/>
          <w:sz w:val="20"/>
          <w:szCs w:val="20"/>
        </w:rPr>
        <w:t xml:space="preserve">/velja za sklop 2 in 4/ </w:t>
      </w:r>
      <w:r w:rsidR="00F66C55" w:rsidRPr="00F66C55">
        <w:rPr>
          <w:rFonts w:ascii="Arial" w:hAnsi="Arial" w:cs="Arial"/>
          <w:sz w:val="20"/>
          <w:szCs w:val="20"/>
        </w:rPr>
        <w:t xml:space="preserve">/ 15 % </w:t>
      </w:r>
      <w:r w:rsidR="00F66C55" w:rsidRPr="00F66C55">
        <w:rPr>
          <w:rFonts w:ascii="Arial" w:hAnsi="Arial" w:cs="Arial"/>
          <w:i/>
          <w:sz w:val="20"/>
          <w:szCs w:val="20"/>
        </w:rPr>
        <w:t>/velja za sklop 1 in 3/</w:t>
      </w:r>
      <w:r w:rsidRPr="00F66C55">
        <w:rPr>
          <w:rFonts w:ascii="Arial" w:hAnsi="Arial" w:cs="Arial"/>
          <w:sz w:val="20"/>
          <w:szCs w:val="20"/>
        </w:rPr>
        <w:t xml:space="preserve"> </w:t>
      </w:r>
      <w:r w:rsidR="00E12EA6" w:rsidRPr="00714F85">
        <w:rPr>
          <w:rFonts w:ascii="Arial" w:hAnsi="Arial" w:cs="Arial"/>
          <w:sz w:val="20"/>
          <w:szCs w:val="20"/>
        </w:rPr>
        <w:t>od skupne okvirne štiriletne vrednosti dobave blaga in izvedbe storitev pri vzdrževanju helikopterjev za sklop</w:t>
      </w:r>
      <w:r w:rsidRPr="00F66C55">
        <w:rPr>
          <w:rFonts w:ascii="Arial" w:hAnsi="Arial" w:cs="Arial"/>
          <w:sz w:val="20"/>
          <w:szCs w:val="20"/>
        </w:rPr>
        <w:t xml:space="preserve">. </w:t>
      </w:r>
      <w:r w:rsidRPr="00F66C55">
        <w:rPr>
          <w:rFonts w:ascii="Arial" w:eastAsia="Calibri" w:hAnsi="Arial" w:cs="Arial"/>
          <w:sz w:val="20"/>
          <w:szCs w:val="20"/>
          <w:lang w:eastAsia="en-US"/>
        </w:rPr>
        <w:t xml:space="preserve">Enako lahko naročnik stori v nadaljnjih 24 mesecih, kar se določi v aneksu k </w:t>
      </w:r>
      <w:r w:rsidR="00F66C55">
        <w:rPr>
          <w:rFonts w:ascii="Arial" w:eastAsia="Calibri" w:hAnsi="Arial" w:cs="Arial"/>
          <w:sz w:val="20"/>
          <w:szCs w:val="20"/>
          <w:lang w:eastAsia="en-US"/>
        </w:rPr>
        <w:t>okvirnemu sporazumu</w:t>
      </w:r>
      <w:r w:rsidRPr="00F66C55">
        <w:rPr>
          <w:rFonts w:ascii="Arial" w:eastAsia="Calibri" w:hAnsi="Arial" w:cs="Arial"/>
          <w:sz w:val="20"/>
          <w:szCs w:val="20"/>
          <w:lang w:eastAsia="en-US"/>
        </w:rPr>
        <w:t xml:space="preserve">. V nobenem primeru naročnik z vsemi spremembami skupaj ne sme povečati vrednosti </w:t>
      </w:r>
      <w:r w:rsidR="00F66C55">
        <w:rPr>
          <w:rFonts w:ascii="Arial" w:eastAsia="Calibri" w:hAnsi="Arial" w:cs="Arial"/>
          <w:sz w:val="20"/>
          <w:szCs w:val="20"/>
          <w:lang w:eastAsia="en-US"/>
        </w:rPr>
        <w:t>okvirnega sporazuma</w:t>
      </w:r>
      <w:r w:rsidRPr="00F66C55">
        <w:rPr>
          <w:rFonts w:ascii="Arial" w:eastAsia="Calibri" w:hAnsi="Arial" w:cs="Arial"/>
          <w:sz w:val="20"/>
          <w:szCs w:val="20"/>
          <w:lang w:eastAsia="en-US"/>
        </w:rPr>
        <w:t xml:space="preserve"> za več kot </w:t>
      </w:r>
      <w:r w:rsidR="00F66C55">
        <w:rPr>
          <w:rFonts w:ascii="Arial" w:eastAsia="Calibri" w:hAnsi="Arial" w:cs="Arial"/>
          <w:sz w:val="20"/>
          <w:szCs w:val="20"/>
          <w:lang w:eastAsia="en-US"/>
        </w:rPr>
        <w:t>1</w:t>
      </w:r>
      <w:r w:rsidRPr="00F66C55">
        <w:rPr>
          <w:rFonts w:ascii="Arial" w:eastAsia="Calibri" w:hAnsi="Arial" w:cs="Arial"/>
          <w:sz w:val="20"/>
          <w:szCs w:val="20"/>
          <w:lang w:eastAsia="en-US"/>
        </w:rPr>
        <w:t>0</w:t>
      </w:r>
      <w:r w:rsidR="00F66C55">
        <w:rPr>
          <w:rFonts w:ascii="Arial" w:eastAsia="Calibri" w:hAnsi="Arial" w:cs="Arial"/>
          <w:sz w:val="20"/>
          <w:szCs w:val="20"/>
          <w:lang w:eastAsia="en-US"/>
        </w:rPr>
        <w:t xml:space="preserve"> </w:t>
      </w:r>
      <w:r w:rsidRPr="00F66C55">
        <w:rPr>
          <w:rFonts w:ascii="Arial" w:eastAsia="Calibri" w:hAnsi="Arial" w:cs="Arial"/>
          <w:sz w:val="20"/>
          <w:szCs w:val="20"/>
          <w:lang w:eastAsia="en-US"/>
        </w:rPr>
        <w:t xml:space="preserve">% </w:t>
      </w:r>
      <w:r w:rsidR="00F66C55" w:rsidRPr="00F66C55">
        <w:rPr>
          <w:rFonts w:ascii="Arial" w:hAnsi="Arial" w:cs="Arial"/>
          <w:i/>
          <w:sz w:val="20"/>
          <w:szCs w:val="20"/>
        </w:rPr>
        <w:t xml:space="preserve">/velja za sklop 2 in 4/ </w:t>
      </w:r>
      <w:r w:rsidR="00F66C55" w:rsidRPr="00F66C55">
        <w:rPr>
          <w:rFonts w:ascii="Arial" w:hAnsi="Arial" w:cs="Arial"/>
          <w:sz w:val="20"/>
          <w:szCs w:val="20"/>
        </w:rPr>
        <w:t xml:space="preserve">/ 15 % </w:t>
      </w:r>
      <w:r w:rsidR="00F66C55" w:rsidRPr="00F66C55">
        <w:rPr>
          <w:rFonts w:ascii="Arial" w:hAnsi="Arial" w:cs="Arial"/>
          <w:i/>
          <w:sz w:val="20"/>
          <w:szCs w:val="20"/>
        </w:rPr>
        <w:t>/velja za sklop 1 in 3/</w:t>
      </w:r>
      <w:r w:rsidR="00F66C55" w:rsidRPr="00F66C55">
        <w:rPr>
          <w:rFonts w:ascii="Arial" w:hAnsi="Arial" w:cs="Arial"/>
          <w:sz w:val="20"/>
          <w:szCs w:val="20"/>
        </w:rPr>
        <w:t xml:space="preserve"> </w:t>
      </w:r>
      <w:r w:rsidR="00E12EA6" w:rsidRPr="00714F85">
        <w:rPr>
          <w:rFonts w:ascii="Arial" w:hAnsi="Arial" w:cs="Arial"/>
          <w:sz w:val="20"/>
          <w:szCs w:val="20"/>
        </w:rPr>
        <w:t>skupne okvirne štiriletne vrednosti dobave blaga in izvedbe storitev pri vzdrževanju helikopterjev za sklop</w:t>
      </w:r>
      <w:r w:rsidRPr="00F66C55">
        <w:rPr>
          <w:rFonts w:ascii="Arial" w:eastAsia="Calibri" w:hAnsi="Arial" w:cs="Arial"/>
          <w:sz w:val="20"/>
          <w:szCs w:val="20"/>
          <w:lang w:eastAsia="en-US"/>
        </w:rPr>
        <w:t xml:space="preserve">. V primeru izčrpanja slednje vrednosti pa </w:t>
      </w:r>
      <w:r w:rsidR="00F66C55">
        <w:rPr>
          <w:rFonts w:ascii="Arial" w:eastAsia="Calibri" w:hAnsi="Arial" w:cs="Arial"/>
          <w:sz w:val="20"/>
          <w:szCs w:val="20"/>
          <w:lang w:eastAsia="en-US"/>
        </w:rPr>
        <w:t>okvirni sporazum</w:t>
      </w:r>
      <w:r w:rsidRPr="00F66C55">
        <w:rPr>
          <w:rFonts w:ascii="Arial" w:eastAsia="Calibri" w:hAnsi="Arial" w:cs="Arial"/>
          <w:sz w:val="20"/>
          <w:szCs w:val="20"/>
          <w:lang w:eastAsia="en-US"/>
        </w:rPr>
        <w:t xml:space="preserve"> preneha veljati ne glede na nje</w:t>
      </w:r>
      <w:r w:rsidR="00F66C55">
        <w:rPr>
          <w:rFonts w:ascii="Arial" w:eastAsia="Calibri" w:hAnsi="Arial" w:cs="Arial"/>
          <w:sz w:val="20"/>
          <w:szCs w:val="20"/>
          <w:lang w:eastAsia="en-US"/>
        </w:rPr>
        <w:t>govo</w:t>
      </w:r>
      <w:r w:rsidRPr="00F66C55">
        <w:rPr>
          <w:rFonts w:ascii="Arial" w:eastAsia="Calibri" w:hAnsi="Arial" w:cs="Arial"/>
          <w:sz w:val="20"/>
          <w:szCs w:val="20"/>
          <w:lang w:eastAsia="en-US"/>
        </w:rPr>
        <w:t xml:space="preserve"> obdobje veljavnosti oziroma v primeru neizčrpanosti z dnem veljavnosti</w:t>
      </w:r>
      <w:r w:rsidR="00F66C55">
        <w:rPr>
          <w:rFonts w:ascii="Arial" w:eastAsia="Calibri" w:hAnsi="Arial" w:cs="Arial"/>
          <w:sz w:val="20"/>
          <w:szCs w:val="20"/>
          <w:lang w:eastAsia="en-US"/>
        </w:rPr>
        <w:t xml:space="preserve"> okvirnega sporazuma</w:t>
      </w:r>
      <w:r w:rsidRPr="00173EAB">
        <w:rPr>
          <w:rFonts w:ascii="Arial" w:hAnsi="Arial" w:cs="Arial"/>
          <w:sz w:val="20"/>
          <w:szCs w:val="20"/>
        </w:rPr>
        <w:t>.</w:t>
      </w:r>
    </w:p>
    <w:p w14:paraId="3EC0F381" w14:textId="19EF4F1B" w:rsidR="00A66441" w:rsidRDefault="00A66441" w:rsidP="003E3E73">
      <w:pPr>
        <w:spacing w:line="260" w:lineRule="exact"/>
        <w:jc w:val="both"/>
        <w:rPr>
          <w:rFonts w:ascii="Arial" w:hAnsi="Arial" w:cs="Arial"/>
          <w:sz w:val="20"/>
          <w:szCs w:val="20"/>
        </w:rPr>
      </w:pPr>
    </w:p>
    <w:p w14:paraId="0B4A6393" w14:textId="35F47313"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sidR="006A11B9">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A11B9">
        <w:rPr>
          <w:rFonts w:ascii="Arial" w:hAnsi="Arial" w:cs="Arial"/>
          <w:color w:val="000000" w:themeColor="text1"/>
          <w:sz w:val="20"/>
          <w:szCs w:val="20"/>
        </w:rPr>
        <w:t>okvirnega sporazuma</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7F848C04" w14:textId="77777777" w:rsidR="006A11B9" w:rsidRDefault="006A11B9" w:rsidP="003E3E73">
      <w:pPr>
        <w:spacing w:line="260" w:lineRule="exact"/>
        <w:jc w:val="both"/>
        <w:rPr>
          <w:rFonts w:ascii="Arial" w:hAnsi="Arial" w:cs="Arial"/>
          <w:color w:val="000000" w:themeColor="text1"/>
          <w:sz w:val="20"/>
          <w:szCs w:val="20"/>
        </w:rPr>
      </w:pPr>
    </w:p>
    <w:p w14:paraId="3FDAAB5C" w14:textId="75F2D28E"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3E3E73">
      <w:pPr>
        <w:spacing w:line="260" w:lineRule="exact"/>
        <w:jc w:val="both"/>
        <w:rPr>
          <w:rFonts w:ascii="Arial" w:hAnsi="Arial" w:cs="Arial"/>
          <w:color w:val="000000" w:themeColor="text1"/>
          <w:sz w:val="20"/>
          <w:szCs w:val="20"/>
        </w:rPr>
      </w:pPr>
    </w:p>
    <w:p w14:paraId="7BA94104" w14:textId="06CF63F0" w:rsidR="006A11B9" w:rsidRDefault="006A11B9" w:rsidP="006A11B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w:t>
      </w:r>
      <w:r w:rsidR="002C7F87">
        <w:rPr>
          <w:rFonts w:ascii="Arial" w:hAnsi="Arial" w:cs="Arial"/>
          <w:color w:val="000000" w:themeColor="text1"/>
          <w:sz w:val="20"/>
          <w:szCs w:val="20"/>
        </w:rPr>
        <w:t>Rok za podpis in vračilo</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okvirnega sporazuma </w:t>
      </w:r>
      <w:r w:rsidR="002C7F87">
        <w:rPr>
          <w:rFonts w:ascii="Arial" w:hAnsi="Arial" w:cs="Arial"/>
          <w:color w:val="000000" w:themeColor="text1"/>
          <w:sz w:val="20"/>
          <w:szCs w:val="20"/>
        </w:rPr>
        <w:t>je</w:t>
      </w:r>
      <w:r w:rsidRPr="00ED4593">
        <w:rPr>
          <w:rFonts w:ascii="Arial" w:hAnsi="Arial" w:cs="Arial"/>
          <w:color w:val="000000" w:themeColor="text1"/>
          <w:sz w:val="20"/>
          <w:szCs w:val="20"/>
        </w:rPr>
        <w:t xml:space="preserve"> 8 delovnih dni od prejema le-te</w:t>
      </w:r>
      <w:r>
        <w:rPr>
          <w:rFonts w:ascii="Arial" w:hAnsi="Arial" w:cs="Arial"/>
          <w:color w:val="000000" w:themeColor="text1"/>
          <w:sz w:val="20"/>
          <w:szCs w:val="20"/>
        </w:rPr>
        <w:t>ga</w:t>
      </w:r>
      <w:r w:rsidR="002C7F87">
        <w:rPr>
          <w:rFonts w:ascii="Arial" w:hAnsi="Arial" w:cs="Arial"/>
          <w:color w:val="000000" w:themeColor="text1"/>
          <w:sz w:val="20"/>
          <w:szCs w:val="20"/>
        </w:rPr>
        <w:t>. Če ponudnik okvirnega sporazuma ne bo podpisal in ga vrnil naročniku</w:t>
      </w:r>
      <w:r w:rsidRPr="00ED4593">
        <w:rPr>
          <w:rFonts w:ascii="Arial" w:hAnsi="Arial" w:cs="Arial"/>
          <w:color w:val="000000" w:themeColor="text1"/>
          <w:sz w:val="20"/>
          <w:szCs w:val="20"/>
        </w:rPr>
        <w:t>, ali če</w:t>
      </w:r>
      <w:r w:rsidR="002C7F87">
        <w:rPr>
          <w:rFonts w:ascii="Arial" w:hAnsi="Arial" w:cs="Arial"/>
          <w:color w:val="000000" w:themeColor="text1"/>
          <w:sz w:val="20"/>
          <w:szCs w:val="20"/>
        </w:rPr>
        <w:t xml:space="preserve"> naročniku</w:t>
      </w:r>
      <w:r w:rsidRPr="00ED4593">
        <w:rPr>
          <w:rFonts w:ascii="Arial" w:hAnsi="Arial" w:cs="Arial"/>
          <w:color w:val="000000" w:themeColor="text1"/>
          <w:sz w:val="20"/>
          <w:szCs w:val="20"/>
        </w:rPr>
        <w:t xml:space="preserve"> ne bo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navedenih v tej razpisni dokumentaciji, se šteje, da je ponudnik odstopil od ponudbe. </w:t>
      </w:r>
      <w:r w:rsidR="002C7F87">
        <w:rPr>
          <w:rFonts w:ascii="Arial" w:hAnsi="Arial" w:cs="Arial"/>
          <w:color w:val="000000"/>
          <w:sz w:val="20"/>
          <w:szCs w:val="20"/>
        </w:rPr>
        <w:t>Naročnik bo v tem primeru unovčil dokument za finančno zavarovanje resnosti ponudbe ne glede na razloge za odstop od ponudbe.</w:t>
      </w:r>
    </w:p>
    <w:p w14:paraId="04354632" w14:textId="52C38FA2" w:rsidR="002C7F87" w:rsidRDefault="002C7F87" w:rsidP="006A11B9">
      <w:pPr>
        <w:spacing w:line="260" w:lineRule="exact"/>
        <w:jc w:val="both"/>
        <w:rPr>
          <w:rFonts w:ascii="Arial" w:hAnsi="Arial" w:cs="Arial"/>
          <w:color w:val="000000" w:themeColor="text1"/>
          <w:sz w:val="20"/>
          <w:szCs w:val="20"/>
        </w:rPr>
      </w:pPr>
    </w:p>
    <w:p w14:paraId="4367DD49" w14:textId="7607303A"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w:t>
      </w:r>
      <w:r w:rsidRPr="00ED4593">
        <w:rPr>
          <w:rFonts w:ascii="Arial" w:hAnsi="Arial" w:cs="Arial"/>
          <w:b/>
          <w:color w:val="000000" w:themeColor="text1"/>
          <w:sz w:val="20"/>
          <w:szCs w:val="20"/>
        </w:rPr>
        <w:lastRenderedPageBreak/>
        <w:t xml:space="preserve">pozivu in čeprav za to niso podani objektivni razlogi, z njim ne sklene </w:t>
      </w:r>
      <w:r w:rsidR="006A11B9">
        <w:rPr>
          <w:rFonts w:ascii="Arial" w:hAnsi="Arial" w:cs="Arial"/>
          <w:b/>
          <w:color w:val="000000" w:themeColor="text1"/>
          <w:sz w:val="20"/>
          <w:szCs w:val="20"/>
        </w:rPr>
        <w:t xml:space="preserve">okvirnega </w:t>
      </w:r>
      <w:proofErr w:type="spellStart"/>
      <w:r w:rsidR="006A11B9">
        <w:rPr>
          <w:rFonts w:ascii="Arial" w:hAnsi="Arial" w:cs="Arial"/>
          <w:b/>
          <w:color w:val="000000" w:themeColor="text1"/>
          <w:sz w:val="20"/>
          <w:szCs w:val="20"/>
        </w:rPr>
        <w:t>sprazuma</w:t>
      </w:r>
      <w:proofErr w:type="spellEnd"/>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02A12173" w14:textId="228EF636"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w:t>
      </w:r>
      <w:r w:rsidR="006A11B9">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dstrike/>
          <w:color w:val="000000" w:themeColor="text1"/>
          <w:sz w:val="20"/>
          <w:szCs w:val="20"/>
        </w:rPr>
        <w:t>b</w:t>
      </w:r>
      <w:r w:rsidRPr="00ED4593">
        <w:rPr>
          <w:rFonts w:ascii="Arial" w:hAnsi="Arial" w:cs="Arial"/>
          <w:b/>
          <w:color w:val="000000" w:themeColor="text1"/>
          <w:sz w:val="20"/>
          <w:szCs w:val="20"/>
        </w:rPr>
        <w:t xml:space="preserve"> </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3DE5F72B" w:rsidR="000D0C3F" w:rsidRPr="00ED4593" w:rsidRDefault="006936D6" w:rsidP="003E3E73">
      <w:pPr>
        <w:pStyle w:val="Naslov2"/>
        <w:spacing w:before="0" w:after="0" w:line="260" w:lineRule="exact"/>
        <w:rPr>
          <w:color w:val="000000" w:themeColor="text1"/>
        </w:rPr>
      </w:pPr>
      <w:bookmarkStart w:id="68" w:name="_Toc96616287"/>
      <w:r>
        <w:rPr>
          <w:color w:val="000000" w:themeColor="text1"/>
        </w:rPr>
        <w:t>12.3</w:t>
      </w:r>
      <w:r>
        <w:rPr>
          <w:color w:val="000000" w:themeColor="text1"/>
        </w:rPr>
        <w:tab/>
      </w:r>
      <w:r w:rsidR="000D0C3F" w:rsidRPr="00ED4593">
        <w:rPr>
          <w:color w:val="000000" w:themeColor="text1"/>
        </w:rPr>
        <w:t xml:space="preserve">Predčasno prenehanje </w:t>
      </w:r>
      <w:r w:rsidR="006A11B9">
        <w:rPr>
          <w:color w:val="000000" w:themeColor="text1"/>
        </w:rPr>
        <w:t>okvirnega sporazuma</w:t>
      </w:r>
      <w:bookmarkEnd w:id="68"/>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5FA38BCE" w:rsidR="00914236" w:rsidRDefault="006A11B9"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Okvirni sporazum</w:t>
      </w:r>
      <w:r w:rsidR="00914236" w:rsidRPr="00ED4593">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20373BB9" w14:textId="0E2F9438" w:rsidR="00303DE0" w:rsidRDefault="00303DE0"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55DE4B" w14:textId="0C827881" w:rsidR="00303DE0" w:rsidRDefault="00303DE0"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o izvedbi javnega naročila, ne glede na določila Obligacijskega zakonika, odstopi od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okoliščin navedenih v 96. členu ZJN-3.</w:t>
      </w:r>
    </w:p>
    <w:p w14:paraId="3279821D" w14:textId="77777777" w:rsidR="00303DE0" w:rsidRPr="00ED4593" w:rsidRDefault="00303DE0"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1A1D2FF6" w14:textId="6B6701FD"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6A11B9">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46F68421" w:rsidR="000D0C3F" w:rsidRPr="006A11B9" w:rsidRDefault="006936D6" w:rsidP="006A11B9">
      <w:pPr>
        <w:pStyle w:val="Naslov2"/>
        <w:spacing w:before="0" w:after="0" w:line="260" w:lineRule="exact"/>
        <w:rPr>
          <w:color w:val="000000" w:themeColor="text1"/>
        </w:rPr>
      </w:pPr>
      <w:bookmarkStart w:id="69" w:name="_Toc96616288"/>
      <w:r w:rsidRPr="006A11B9">
        <w:rPr>
          <w:color w:val="000000" w:themeColor="text1"/>
        </w:rPr>
        <w:t>12.</w:t>
      </w:r>
      <w:r w:rsidR="006A11B9">
        <w:rPr>
          <w:color w:val="000000" w:themeColor="text1"/>
        </w:rPr>
        <w:t>4</w:t>
      </w:r>
      <w:r w:rsidRPr="006A11B9">
        <w:rPr>
          <w:color w:val="000000" w:themeColor="text1"/>
        </w:rPr>
        <w:tab/>
      </w:r>
      <w:r w:rsidR="000D0C3F" w:rsidRPr="006A11B9">
        <w:rPr>
          <w:color w:val="000000" w:themeColor="text1"/>
        </w:rPr>
        <w:t>Pravno varstvo</w:t>
      </w:r>
      <w:bookmarkEnd w:id="69"/>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604DF5">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3046EE77" w:rsidR="00ED4593" w:rsidRPr="003131D2" w:rsidRDefault="00ED4593" w:rsidP="00604DF5">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6A11B9">
        <w:rPr>
          <w:rFonts w:ascii="Arial" w:hAnsi="Arial" w:cs="Arial"/>
          <w:color w:val="000000"/>
          <w:sz w:val="20"/>
          <w:szCs w:val="20"/>
        </w:rPr>
        <w:t>7111290-00</w:t>
      </w:r>
      <w:r w:rsidR="00204726">
        <w:rPr>
          <w:rFonts w:ascii="Arial" w:hAnsi="Arial" w:cs="Arial"/>
          <w:color w:val="000000"/>
          <w:sz w:val="20"/>
          <w:szCs w:val="20"/>
        </w:rPr>
        <w:t>2</w:t>
      </w:r>
      <w:r w:rsidR="006A11B9" w:rsidRPr="006A11B9">
        <w:rPr>
          <w:rFonts w:ascii="Arial" w:hAnsi="Arial" w:cs="Arial"/>
          <w:color w:val="000000"/>
          <w:sz w:val="20"/>
          <w:szCs w:val="20"/>
        </w:rPr>
        <w:t>03</w:t>
      </w:r>
      <w:r w:rsidR="00204726">
        <w:rPr>
          <w:rFonts w:ascii="Arial" w:hAnsi="Arial" w:cs="Arial"/>
          <w:color w:val="000000"/>
          <w:sz w:val="20"/>
          <w:szCs w:val="20"/>
        </w:rPr>
        <w:t>1</w:t>
      </w:r>
      <w:r w:rsidRPr="006A11B9">
        <w:rPr>
          <w:rFonts w:ascii="Arial" w:hAnsi="Arial" w:cs="Arial"/>
          <w:color w:val="000000"/>
          <w:sz w:val="20"/>
          <w:szCs w:val="20"/>
        </w:rPr>
        <w:t>21. Višina takse je 4.000,00 EUR, če se zahtevek za revizijo nanaša na vsebino</w:t>
      </w:r>
      <w:r w:rsidRPr="003131D2">
        <w:rPr>
          <w:rFonts w:ascii="Arial" w:hAnsi="Arial" w:cs="Arial"/>
          <w:color w:val="000000"/>
          <w:sz w:val="20"/>
          <w:szCs w:val="20"/>
        </w:rPr>
        <w:t xml:space="preserve">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604DF5">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982E0E9" w14:textId="77777777" w:rsidR="002A35EC" w:rsidRDefault="001A72A9" w:rsidP="003E3E73">
            <w:pPr>
              <w:spacing w:line="260" w:lineRule="exact"/>
              <w:rPr>
                <w:rFonts w:ascii="Arial" w:hAnsi="Arial" w:cs="Arial"/>
                <w:sz w:val="20"/>
                <w:szCs w:val="20"/>
              </w:rPr>
            </w:pPr>
            <w:r>
              <w:rPr>
                <w:rFonts w:ascii="Arial" w:hAnsi="Arial" w:cs="Arial"/>
                <w:sz w:val="20"/>
                <w:szCs w:val="20"/>
              </w:rPr>
              <w:t>Aleš Hojs</w:t>
            </w:r>
          </w:p>
          <w:p w14:paraId="6CFB1E7D" w14:textId="77777777" w:rsidR="001A72A9" w:rsidRPr="00314545" w:rsidRDefault="001A72A9" w:rsidP="003E3E73">
            <w:pPr>
              <w:spacing w:line="260" w:lineRule="exact"/>
              <w:rPr>
                <w:rFonts w:ascii="Arial" w:hAnsi="Arial" w:cs="Arial"/>
                <w:sz w:val="20"/>
                <w:szCs w:val="20"/>
              </w:rPr>
            </w:pPr>
            <w:r>
              <w:rPr>
                <w:rFonts w:ascii="Arial" w:hAnsi="Arial" w:cs="Arial"/>
                <w:sz w:val="20"/>
                <w:szCs w:val="20"/>
              </w:rPr>
              <w:t>minister</w:t>
            </w: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9DE57" w14:textId="77777777" w:rsidR="002568FF" w:rsidRDefault="002568FF">
      <w:r>
        <w:separator/>
      </w:r>
    </w:p>
  </w:endnote>
  <w:endnote w:type="continuationSeparator" w:id="0">
    <w:p w14:paraId="6C1BFE1E" w14:textId="77777777" w:rsidR="002568FF" w:rsidRDefault="00256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C2EAC" w14:textId="77777777" w:rsidR="002568FF" w:rsidRDefault="002568F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2568FF" w:rsidRDefault="002568F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BC090" w14:textId="341F8892" w:rsidR="002568FF" w:rsidRPr="006222D5" w:rsidRDefault="002568F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A736F">
      <w:rPr>
        <w:rFonts w:ascii="Arial" w:hAnsi="Arial" w:cs="Arial"/>
        <w:noProof/>
        <w:sz w:val="20"/>
        <w:szCs w:val="20"/>
      </w:rPr>
      <w:t>15</w:t>
    </w:r>
    <w:r w:rsidRPr="006222D5">
      <w:rPr>
        <w:rFonts w:ascii="Arial" w:hAnsi="Arial" w:cs="Arial"/>
        <w:sz w:val="20"/>
        <w:szCs w:val="20"/>
      </w:rPr>
      <w:fldChar w:fldCharType="end"/>
    </w:r>
  </w:p>
  <w:p w14:paraId="5EC736FE" w14:textId="77777777" w:rsidR="002568FF" w:rsidRDefault="002568F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CD2E7" w14:textId="77777777" w:rsidR="002568FF" w:rsidRDefault="002568FF">
      <w:r>
        <w:separator/>
      </w:r>
    </w:p>
  </w:footnote>
  <w:footnote w:type="continuationSeparator" w:id="0">
    <w:p w14:paraId="35937955" w14:textId="77777777" w:rsidR="002568FF" w:rsidRDefault="00256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BED0E" w14:textId="77777777" w:rsidR="002568FF" w:rsidRDefault="002568F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2568FF" w:rsidRDefault="002568F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62A03"/>
    <w:multiLevelType w:val="hybridMultilevel"/>
    <w:tmpl w:val="E8245B66"/>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99A6B22"/>
    <w:multiLevelType w:val="hybridMultilevel"/>
    <w:tmpl w:val="A12812C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7716238"/>
    <w:multiLevelType w:val="hybridMultilevel"/>
    <w:tmpl w:val="A6849F6C"/>
    <w:lvl w:ilvl="0" w:tplc="CC2892D2">
      <w:start w:val="23"/>
      <w:numFmt w:val="bullet"/>
      <w:lvlText w:val="-"/>
      <w:lvlJc w:val="left"/>
      <w:pPr>
        <w:tabs>
          <w:tab w:val="num" w:pos="360"/>
        </w:tabs>
        <w:ind w:left="360" w:hanging="360"/>
      </w:pPr>
      <w:rPr>
        <w:rFonts w:ascii="Arial (W1)" w:eastAsia="Republika" w:hAnsi="Arial (W1)"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0EF07CB"/>
    <w:multiLevelType w:val="hybridMultilevel"/>
    <w:tmpl w:val="7110E86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9" w15:restartNumberingAfterBreak="0">
    <w:nsid w:val="6A1C078B"/>
    <w:multiLevelType w:val="hybridMultilevel"/>
    <w:tmpl w:val="411AF246"/>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C25240B"/>
    <w:multiLevelType w:val="hybridMultilevel"/>
    <w:tmpl w:val="7DC2E770"/>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2"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6"/>
  </w:num>
  <w:num w:numId="4">
    <w:abstractNumId w:val="12"/>
  </w:num>
  <w:num w:numId="5">
    <w:abstractNumId w:val="4"/>
  </w:num>
  <w:num w:numId="6">
    <w:abstractNumId w:val="1"/>
  </w:num>
  <w:num w:numId="7">
    <w:abstractNumId w:val="14"/>
  </w:num>
  <w:num w:numId="8">
    <w:abstractNumId w:val="20"/>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num>
  <w:num w:numId="11">
    <w:abstractNumId w:val="15"/>
  </w:num>
  <w:num w:numId="12">
    <w:abstractNumId w:val="3"/>
  </w:num>
  <w:num w:numId="13">
    <w:abstractNumId w:val="13"/>
  </w:num>
  <w:num w:numId="14">
    <w:abstractNumId w:val="10"/>
  </w:num>
  <w:num w:numId="15">
    <w:abstractNumId w:val="2"/>
  </w:num>
  <w:num w:numId="16">
    <w:abstractNumId w:val="19"/>
  </w:num>
  <w:num w:numId="17">
    <w:abstractNumId w:val="18"/>
  </w:num>
  <w:num w:numId="18">
    <w:abstractNumId w:val="11"/>
  </w:num>
  <w:num w:numId="19">
    <w:abstractNumId w:val="21"/>
  </w:num>
  <w:num w:numId="20">
    <w:abstractNumId w:val="9"/>
  </w:num>
  <w:num w:numId="21">
    <w:abstractNumId w:val="22"/>
  </w:num>
  <w:num w:numId="22">
    <w:abstractNumId w:val="17"/>
  </w:num>
  <w:num w:numId="23">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33F0"/>
    <w:rsid w:val="00035DF3"/>
    <w:rsid w:val="00040CB1"/>
    <w:rsid w:val="0004124B"/>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4213"/>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0B1"/>
    <w:rsid w:val="000D583A"/>
    <w:rsid w:val="000D5BD4"/>
    <w:rsid w:val="000D6492"/>
    <w:rsid w:val="000D66C0"/>
    <w:rsid w:val="000E0432"/>
    <w:rsid w:val="000E08C0"/>
    <w:rsid w:val="000E0953"/>
    <w:rsid w:val="000E169D"/>
    <w:rsid w:val="000E25F5"/>
    <w:rsid w:val="000E6CDB"/>
    <w:rsid w:val="000E7E30"/>
    <w:rsid w:val="000F0C1F"/>
    <w:rsid w:val="000F18A6"/>
    <w:rsid w:val="000F3B32"/>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1E9"/>
    <w:rsid w:val="00132795"/>
    <w:rsid w:val="00133258"/>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3FAA"/>
    <w:rsid w:val="00164FFE"/>
    <w:rsid w:val="00171ED1"/>
    <w:rsid w:val="001726DE"/>
    <w:rsid w:val="00172A33"/>
    <w:rsid w:val="00173AE7"/>
    <w:rsid w:val="00173EAB"/>
    <w:rsid w:val="001746D6"/>
    <w:rsid w:val="00175D0E"/>
    <w:rsid w:val="00176093"/>
    <w:rsid w:val="00176775"/>
    <w:rsid w:val="00176F5E"/>
    <w:rsid w:val="00181FA0"/>
    <w:rsid w:val="00184ACF"/>
    <w:rsid w:val="001850B3"/>
    <w:rsid w:val="00185BCC"/>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059"/>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4726"/>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8FF"/>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3A90"/>
    <w:rsid w:val="0029453D"/>
    <w:rsid w:val="00296AA5"/>
    <w:rsid w:val="002978B2"/>
    <w:rsid w:val="002A0908"/>
    <w:rsid w:val="002A0968"/>
    <w:rsid w:val="002A11A4"/>
    <w:rsid w:val="002A1B00"/>
    <w:rsid w:val="002A1DB2"/>
    <w:rsid w:val="002A35EC"/>
    <w:rsid w:val="002A4534"/>
    <w:rsid w:val="002A4A73"/>
    <w:rsid w:val="002B1298"/>
    <w:rsid w:val="002B2F6F"/>
    <w:rsid w:val="002B376C"/>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C7F87"/>
    <w:rsid w:val="002D1C52"/>
    <w:rsid w:val="002D1D44"/>
    <w:rsid w:val="002D2E47"/>
    <w:rsid w:val="002D58EC"/>
    <w:rsid w:val="002D5B08"/>
    <w:rsid w:val="002D62E8"/>
    <w:rsid w:val="002D6D1E"/>
    <w:rsid w:val="002D760E"/>
    <w:rsid w:val="002E0858"/>
    <w:rsid w:val="002E0A77"/>
    <w:rsid w:val="002E0CA9"/>
    <w:rsid w:val="002E1CE8"/>
    <w:rsid w:val="002E1D87"/>
    <w:rsid w:val="002E60A3"/>
    <w:rsid w:val="002E6EC1"/>
    <w:rsid w:val="002F1B4D"/>
    <w:rsid w:val="002F2527"/>
    <w:rsid w:val="002F2F96"/>
    <w:rsid w:val="003006A8"/>
    <w:rsid w:val="00303DE0"/>
    <w:rsid w:val="00305C9C"/>
    <w:rsid w:val="00307087"/>
    <w:rsid w:val="00307C5D"/>
    <w:rsid w:val="00310564"/>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1FAB"/>
    <w:rsid w:val="00353515"/>
    <w:rsid w:val="00353668"/>
    <w:rsid w:val="00353CD1"/>
    <w:rsid w:val="00354295"/>
    <w:rsid w:val="0035445C"/>
    <w:rsid w:val="003544A5"/>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3E1E"/>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0625"/>
    <w:rsid w:val="003B1096"/>
    <w:rsid w:val="003B1281"/>
    <w:rsid w:val="003B2031"/>
    <w:rsid w:val="003B5301"/>
    <w:rsid w:val="003B6706"/>
    <w:rsid w:val="003B7C6F"/>
    <w:rsid w:val="003C09F9"/>
    <w:rsid w:val="003C237F"/>
    <w:rsid w:val="003C5DA9"/>
    <w:rsid w:val="003C62C4"/>
    <w:rsid w:val="003C7BA3"/>
    <w:rsid w:val="003D0461"/>
    <w:rsid w:val="003D0DE1"/>
    <w:rsid w:val="003D0E06"/>
    <w:rsid w:val="003D1595"/>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B66"/>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40E"/>
    <w:rsid w:val="004226DA"/>
    <w:rsid w:val="00424A0D"/>
    <w:rsid w:val="004252F6"/>
    <w:rsid w:val="004254DC"/>
    <w:rsid w:val="0042634B"/>
    <w:rsid w:val="00430A75"/>
    <w:rsid w:val="00431134"/>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5142"/>
    <w:rsid w:val="0048047A"/>
    <w:rsid w:val="0048049C"/>
    <w:rsid w:val="00483DCB"/>
    <w:rsid w:val="00483E3E"/>
    <w:rsid w:val="00483EBD"/>
    <w:rsid w:val="0048632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8E2"/>
    <w:rsid w:val="00514B5B"/>
    <w:rsid w:val="00514BA0"/>
    <w:rsid w:val="00515E19"/>
    <w:rsid w:val="0051753A"/>
    <w:rsid w:val="00517C30"/>
    <w:rsid w:val="005212BB"/>
    <w:rsid w:val="00521CE8"/>
    <w:rsid w:val="00522B7E"/>
    <w:rsid w:val="00523C87"/>
    <w:rsid w:val="0052451F"/>
    <w:rsid w:val="005245D9"/>
    <w:rsid w:val="00525E68"/>
    <w:rsid w:val="00526C79"/>
    <w:rsid w:val="00527B75"/>
    <w:rsid w:val="0053002F"/>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24D"/>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239"/>
    <w:rsid w:val="005C2CAB"/>
    <w:rsid w:val="005C55E1"/>
    <w:rsid w:val="005C591B"/>
    <w:rsid w:val="005C6277"/>
    <w:rsid w:val="005C71BD"/>
    <w:rsid w:val="005D08AD"/>
    <w:rsid w:val="005D0ACA"/>
    <w:rsid w:val="005D1DB4"/>
    <w:rsid w:val="005D24BB"/>
    <w:rsid w:val="005D2BFF"/>
    <w:rsid w:val="005D7310"/>
    <w:rsid w:val="005D7B3D"/>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4DF5"/>
    <w:rsid w:val="006061F3"/>
    <w:rsid w:val="00606EF9"/>
    <w:rsid w:val="00607951"/>
    <w:rsid w:val="0061109D"/>
    <w:rsid w:val="006112AE"/>
    <w:rsid w:val="00611523"/>
    <w:rsid w:val="0061216E"/>
    <w:rsid w:val="00612B51"/>
    <w:rsid w:val="00616519"/>
    <w:rsid w:val="0061652D"/>
    <w:rsid w:val="006167C7"/>
    <w:rsid w:val="0062015D"/>
    <w:rsid w:val="0062049C"/>
    <w:rsid w:val="00620C85"/>
    <w:rsid w:val="0062150C"/>
    <w:rsid w:val="006222D5"/>
    <w:rsid w:val="00622D79"/>
    <w:rsid w:val="00622E65"/>
    <w:rsid w:val="006301C9"/>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399F"/>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1B9"/>
    <w:rsid w:val="006A13B8"/>
    <w:rsid w:val="006A4C9C"/>
    <w:rsid w:val="006A736F"/>
    <w:rsid w:val="006B1062"/>
    <w:rsid w:val="006B244D"/>
    <w:rsid w:val="006B29E5"/>
    <w:rsid w:val="006B44FD"/>
    <w:rsid w:val="006B4BB7"/>
    <w:rsid w:val="006B6A94"/>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183"/>
    <w:rsid w:val="006F47BA"/>
    <w:rsid w:val="00700FF6"/>
    <w:rsid w:val="007017B8"/>
    <w:rsid w:val="00702E65"/>
    <w:rsid w:val="00704D70"/>
    <w:rsid w:val="00705F72"/>
    <w:rsid w:val="0070614A"/>
    <w:rsid w:val="00706E64"/>
    <w:rsid w:val="007102E7"/>
    <w:rsid w:val="00713FB6"/>
    <w:rsid w:val="007150BA"/>
    <w:rsid w:val="007151EF"/>
    <w:rsid w:val="00722585"/>
    <w:rsid w:val="0072282A"/>
    <w:rsid w:val="00723E58"/>
    <w:rsid w:val="00724C6E"/>
    <w:rsid w:val="00725587"/>
    <w:rsid w:val="007261D0"/>
    <w:rsid w:val="00727149"/>
    <w:rsid w:val="007278F2"/>
    <w:rsid w:val="00730C7C"/>
    <w:rsid w:val="0073218D"/>
    <w:rsid w:val="007351DD"/>
    <w:rsid w:val="00735351"/>
    <w:rsid w:val="00736CF6"/>
    <w:rsid w:val="007371C0"/>
    <w:rsid w:val="007402AE"/>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C88"/>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1437"/>
    <w:rsid w:val="007920C9"/>
    <w:rsid w:val="00792189"/>
    <w:rsid w:val="007923DA"/>
    <w:rsid w:val="007925DB"/>
    <w:rsid w:val="007945EB"/>
    <w:rsid w:val="00795ED6"/>
    <w:rsid w:val="0079612F"/>
    <w:rsid w:val="00797C54"/>
    <w:rsid w:val="007A13E2"/>
    <w:rsid w:val="007A29CC"/>
    <w:rsid w:val="007A3210"/>
    <w:rsid w:val="007A329D"/>
    <w:rsid w:val="007A47E7"/>
    <w:rsid w:val="007B2BAF"/>
    <w:rsid w:val="007B3B54"/>
    <w:rsid w:val="007B417C"/>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0684"/>
    <w:rsid w:val="007E45A6"/>
    <w:rsid w:val="007E66B0"/>
    <w:rsid w:val="007E76B9"/>
    <w:rsid w:val="007E7E45"/>
    <w:rsid w:val="007F147B"/>
    <w:rsid w:val="007F53F8"/>
    <w:rsid w:val="007F5A0B"/>
    <w:rsid w:val="007F7C20"/>
    <w:rsid w:val="00800702"/>
    <w:rsid w:val="00802366"/>
    <w:rsid w:val="00803E01"/>
    <w:rsid w:val="008055A9"/>
    <w:rsid w:val="008064DE"/>
    <w:rsid w:val="0081669B"/>
    <w:rsid w:val="008217C1"/>
    <w:rsid w:val="0082204C"/>
    <w:rsid w:val="00822A25"/>
    <w:rsid w:val="00826A92"/>
    <w:rsid w:val="008275FF"/>
    <w:rsid w:val="00831C82"/>
    <w:rsid w:val="008340B1"/>
    <w:rsid w:val="00835323"/>
    <w:rsid w:val="00835E21"/>
    <w:rsid w:val="008369C1"/>
    <w:rsid w:val="00836C89"/>
    <w:rsid w:val="008374EF"/>
    <w:rsid w:val="00837A79"/>
    <w:rsid w:val="0084065B"/>
    <w:rsid w:val="00840E65"/>
    <w:rsid w:val="00841A43"/>
    <w:rsid w:val="00841F62"/>
    <w:rsid w:val="0084218C"/>
    <w:rsid w:val="00842673"/>
    <w:rsid w:val="0084336C"/>
    <w:rsid w:val="00844A41"/>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6F70"/>
    <w:rsid w:val="008672B4"/>
    <w:rsid w:val="00867BDA"/>
    <w:rsid w:val="00867D7C"/>
    <w:rsid w:val="0087004B"/>
    <w:rsid w:val="0087092A"/>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C5BBD"/>
    <w:rsid w:val="008D5152"/>
    <w:rsid w:val="008D65EA"/>
    <w:rsid w:val="008E14D7"/>
    <w:rsid w:val="008E26E8"/>
    <w:rsid w:val="008E4FE0"/>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2B3B"/>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379"/>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1B57"/>
    <w:rsid w:val="00992955"/>
    <w:rsid w:val="00994650"/>
    <w:rsid w:val="0099608D"/>
    <w:rsid w:val="0099771A"/>
    <w:rsid w:val="009A080D"/>
    <w:rsid w:val="009A085A"/>
    <w:rsid w:val="009A1840"/>
    <w:rsid w:val="009A18C7"/>
    <w:rsid w:val="009A2591"/>
    <w:rsid w:val="009A2AD6"/>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2C1"/>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048E"/>
    <w:rsid w:val="00A51C30"/>
    <w:rsid w:val="00A52AD6"/>
    <w:rsid w:val="00A531F0"/>
    <w:rsid w:val="00A53921"/>
    <w:rsid w:val="00A546A4"/>
    <w:rsid w:val="00A551CE"/>
    <w:rsid w:val="00A5758B"/>
    <w:rsid w:val="00A60C36"/>
    <w:rsid w:val="00A60DE3"/>
    <w:rsid w:val="00A61D2B"/>
    <w:rsid w:val="00A63038"/>
    <w:rsid w:val="00A631DF"/>
    <w:rsid w:val="00A64805"/>
    <w:rsid w:val="00A64B01"/>
    <w:rsid w:val="00A66441"/>
    <w:rsid w:val="00A66D9B"/>
    <w:rsid w:val="00A677B9"/>
    <w:rsid w:val="00A71786"/>
    <w:rsid w:val="00A71884"/>
    <w:rsid w:val="00A71ACE"/>
    <w:rsid w:val="00A73A14"/>
    <w:rsid w:val="00A7456D"/>
    <w:rsid w:val="00A75980"/>
    <w:rsid w:val="00A80301"/>
    <w:rsid w:val="00A80C04"/>
    <w:rsid w:val="00A8346F"/>
    <w:rsid w:val="00A84C52"/>
    <w:rsid w:val="00A85213"/>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176"/>
    <w:rsid w:val="00B01A73"/>
    <w:rsid w:val="00B03187"/>
    <w:rsid w:val="00B06365"/>
    <w:rsid w:val="00B0677F"/>
    <w:rsid w:val="00B068B0"/>
    <w:rsid w:val="00B1159C"/>
    <w:rsid w:val="00B12A4E"/>
    <w:rsid w:val="00B131E3"/>
    <w:rsid w:val="00B138AE"/>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0A0B"/>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FAB"/>
    <w:rsid w:val="00BA1907"/>
    <w:rsid w:val="00BA249D"/>
    <w:rsid w:val="00BA3558"/>
    <w:rsid w:val="00BA54D7"/>
    <w:rsid w:val="00BA5A1F"/>
    <w:rsid w:val="00BA711F"/>
    <w:rsid w:val="00BB053F"/>
    <w:rsid w:val="00BB1CA3"/>
    <w:rsid w:val="00BB262C"/>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867"/>
    <w:rsid w:val="00BE7122"/>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66"/>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2213"/>
    <w:rsid w:val="00C83274"/>
    <w:rsid w:val="00C84714"/>
    <w:rsid w:val="00C879F3"/>
    <w:rsid w:val="00C9056B"/>
    <w:rsid w:val="00C92783"/>
    <w:rsid w:val="00C92E68"/>
    <w:rsid w:val="00C93331"/>
    <w:rsid w:val="00C93843"/>
    <w:rsid w:val="00C93F51"/>
    <w:rsid w:val="00C9591D"/>
    <w:rsid w:val="00C95B7B"/>
    <w:rsid w:val="00C95CD4"/>
    <w:rsid w:val="00CA021D"/>
    <w:rsid w:val="00CB050F"/>
    <w:rsid w:val="00CB15A5"/>
    <w:rsid w:val="00CB40FA"/>
    <w:rsid w:val="00CB4AA7"/>
    <w:rsid w:val="00CB5FF0"/>
    <w:rsid w:val="00CB76E1"/>
    <w:rsid w:val="00CB7EE6"/>
    <w:rsid w:val="00CC12FD"/>
    <w:rsid w:val="00CC41B5"/>
    <w:rsid w:val="00CC463E"/>
    <w:rsid w:val="00CC4F92"/>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579"/>
    <w:rsid w:val="00D02BD2"/>
    <w:rsid w:val="00D062A3"/>
    <w:rsid w:val="00D07A45"/>
    <w:rsid w:val="00D110C6"/>
    <w:rsid w:val="00D111D0"/>
    <w:rsid w:val="00D11996"/>
    <w:rsid w:val="00D126F0"/>
    <w:rsid w:val="00D15932"/>
    <w:rsid w:val="00D171B5"/>
    <w:rsid w:val="00D1741D"/>
    <w:rsid w:val="00D20420"/>
    <w:rsid w:val="00D20966"/>
    <w:rsid w:val="00D21F2A"/>
    <w:rsid w:val="00D26419"/>
    <w:rsid w:val="00D30DC4"/>
    <w:rsid w:val="00D31644"/>
    <w:rsid w:val="00D31858"/>
    <w:rsid w:val="00D32679"/>
    <w:rsid w:val="00D32872"/>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A7CBF"/>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DF6EC0"/>
    <w:rsid w:val="00E01E31"/>
    <w:rsid w:val="00E024CF"/>
    <w:rsid w:val="00E02D77"/>
    <w:rsid w:val="00E041E3"/>
    <w:rsid w:val="00E079DE"/>
    <w:rsid w:val="00E108EE"/>
    <w:rsid w:val="00E1168B"/>
    <w:rsid w:val="00E12EA6"/>
    <w:rsid w:val="00E135AF"/>
    <w:rsid w:val="00E14870"/>
    <w:rsid w:val="00E16C11"/>
    <w:rsid w:val="00E200F7"/>
    <w:rsid w:val="00E22C03"/>
    <w:rsid w:val="00E23D13"/>
    <w:rsid w:val="00E23E84"/>
    <w:rsid w:val="00E244BE"/>
    <w:rsid w:val="00E24607"/>
    <w:rsid w:val="00E24B21"/>
    <w:rsid w:val="00E25F3F"/>
    <w:rsid w:val="00E26149"/>
    <w:rsid w:val="00E26309"/>
    <w:rsid w:val="00E27BD3"/>
    <w:rsid w:val="00E3088E"/>
    <w:rsid w:val="00E328F3"/>
    <w:rsid w:val="00E337A0"/>
    <w:rsid w:val="00E33A5B"/>
    <w:rsid w:val="00E35732"/>
    <w:rsid w:val="00E40626"/>
    <w:rsid w:val="00E4107E"/>
    <w:rsid w:val="00E423C1"/>
    <w:rsid w:val="00E4286E"/>
    <w:rsid w:val="00E43196"/>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4593"/>
    <w:rsid w:val="00ED6BA4"/>
    <w:rsid w:val="00EE2B78"/>
    <w:rsid w:val="00EE3E57"/>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22E"/>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985"/>
    <w:rsid w:val="00F66C55"/>
    <w:rsid w:val="00F712F6"/>
    <w:rsid w:val="00F71F6E"/>
    <w:rsid w:val="00F720CE"/>
    <w:rsid w:val="00F72A9C"/>
    <w:rsid w:val="00F72DBD"/>
    <w:rsid w:val="00F73513"/>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4E3"/>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9A2AD6"/>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86B72-9696-43AB-B68C-D584D1A4F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21</Pages>
  <Words>8731</Words>
  <Characters>53398</Characters>
  <Application>Microsoft Office Word</Application>
  <DocSecurity>0</DocSecurity>
  <Lines>444</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62005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spela.laznik@gov.si</cp:lastModifiedBy>
  <cp:revision>72</cp:revision>
  <cp:lastPrinted>2021-09-20T15:20:00Z</cp:lastPrinted>
  <dcterms:created xsi:type="dcterms:W3CDTF">2022-01-28T11:17:00Z</dcterms:created>
  <dcterms:modified xsi:type="dcterms:W3CDTF">2022-03-21T07:12:00Z</dcterms:modified>
</cp:coreProperties>
</file>